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哈尔滨慧通信息技术有限公司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br w:type="textWrapping"/>
      </w:r>
      <w:r>
        <w:rPr>
          <w:rFonts w:hint="eastAsia" w:ascii="微软雅黑" w:hAnsi="微软雅黑" w:eastAsia="微软雅黑"/>
          <w:b/>
          <w:sz w:val="48"/>
          <w:szCs w:val="48"/>
        </w:rPr>
        <w:t>一键登录产品技术文档</w:t>
      </w:r>
    </w:p>
    <w:p>
      <w:pPr>
        <w:jc w:val="left"/>
        <w:rPr>
          <w:rFonts w:ascii="微软雅黑" w:hAnsi="微软雅黑" w:eastAsia="微软雅黑"/>
          <w:b/>
          <w:sz w:val="44"/>
          <w:szCs w:val="44"/>
        </w:rPr>
      </w:pPr>
    </w:p>
    <w:p>
      <w:pPr>
        <w:jc w:val="left"/>
        <w:rPr>
          <w:rFonts w:ascii="微软雅黑" w:hAnsi="微软雅黑" w:eastAsia="微软雅黑"/>
          <w:b/>
          <w:sz w:val="44"/>
          <w:szCs w:val="44"/>
        </w:rPr>
      </w:pPr>
    </w:p>
    <w:p>
      <w:pPr>
        <w:jc w:val="left"/>
        <w:rPr>
          <w:rFonts w:ascii="微软雅黑" w:hAnsi="微软雅黑" w:eastAsia="微软雅黑"/>
          <w:sz w:val="44"/>
          <w:szCs w:val="44"/>
        </w:rPr>
      </w:pPr>
    </w:p>
    <w:p>
      <w:pPr>
        <w:jc w:val="left"/>
        <w:rPr>
          <w:rFonts w:ascii="微软雅黑" w:hAnsi="微软雅黑" w:eastAsia="微软雅黑"/>
          <w:b/>
          <w:sz w:val="44"/>
          <w:szCs w:val="44"/>
        </w:rPr>
      </w:pPr>
    </w:p>
    <w:p>
      <w:pPr>
        <w:rPr>
          <w:rFonts w:ascii="微软雅黑" w:hAnsi="微软雅黑" w:eastAsia="微软雅黑"/>
          <w:b/>
          <w:sz w:val="44"/>
          <w:szCs w:val="44"/>
        </w:rPr>
      </w:pPr>
    </w:p>
    <w:p>
      <w:pPr>
        <w:rPr>
          <w:rFonts w:ascii="微软雅黑" w:hAnsi="微软雅黑" w:eastAsia="微软雅黑"/>
          <w:b/>
          <w:sz w:val="44"/>
          <w:szCs w:val="44"/>
        </w:rPr>
      </w:pPr>
    </w:p>
    <w:tbl>
      <w:tblPr>
        <w:tblStyle w:val="3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701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20"/>
                <w:szCs w:val="52"/>
              </w:rPr>
            </w:pPr>
            <w:bookmarkStart w:id="0" w:name="_Toc12094829"/>
            <w:bookmarkStart w:id="1" w:name="_Toc12036614"/>
            <w:bookmarkStart w:id="2" w:name="_Toc517784205"/>
            <w:r>
              <w:rPr>
                <w:rFonts w:hint="eastAsia" w:ascii="微软雅黑" w:hAnsi="微软雅黑" w:eastAsia="微软雅黑" w:cs="Arial"/>
                <w:b/>
                <w:bCs/>
                <w:color w:val="2C3F51"/>
                <w:kern w:val="0"/>
                <w:sz w:val="22"/>
                <w:szCs w:val="52"/>
              </w:rPr>
              <w:t>历史版本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809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  <w:bookmarkStart w:id="3" w:name="_Toc517784206"/>
            <w:bookmarkStart w:id="4" w:name="_Toc12036615"/>
            <w:bookmarkStart w:id="5" w:name="_Toc12094830"/>
            <w:r>
              <w:rPr>
                <w:rFonts w:hint="eastAsia"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  <w:t>版本\状态</w:t>
            </w:r>
            <w:bookmarkEnd w:id="3"/>
            <w:bookmarkEnd w:id="4"/>
            <w:bookmarkEnd w:id="5"/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  <w:bookmarkStart w:id="6" w:name="_Toc12094831"/>
            <w:bookmarkStart w:id="7" w:name="_Toc517784207"/>
            <w:bookmarkStart w:id="8" w:name="_Toc12036616"/>
            <w:r>
              <w:rPr>
                <w:rFonts w:hint="eastAsia"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  <w:t>作者</w:t>
            </w:r>
            <w:bookmarkEnd w:id="6"/>
            <w:bookmarkEnd w:id="7"/>
            <w:bookmarkEnd w:id="8"/>
          </w:p>
        </w:tc>
        <w:tc>
          <w:tcPr>
            <w:tcW w:w="1701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  <w:bookmarkStart w:id="9" w:name="_Toc517784208"/>
            <w:bookmarkStart w:id="10" w:name="_Toc12036617"/>
            <w:bookmarkStart w:id="11" w:name="_Toc12094832"/>
            <w:r>
              <w:rPr>
                <w:rFonts w:hint="eastAsia"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  <w:t>修改日期</w:t>
            </w:r>
            <w:bookmarkEnd w:id="9"/>
            <w:bookmarkEnd w:id="10"/>
            <w:bookmarkEnd w:id="11"/>
          </w:p>
        </w:tc>
        <w:tc>
          <w:tcPr>
            <w:tcW w:w="3736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  <w:bookmarkStart w:id="12" w:name="_Toc12094833"/>
            <w:bookmarkStart w:id="13" w:name="_Toc12036618"/>
            <w:bookmarkStart w:id="14" w:name="_Toc517784209"/>
            <w:r>
              <w:rPr>
                <w:rFonts w:hint="eastAsia"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  <w:t>描述</w:t>
            </w:r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</w:pPr>
            <w:bookmarkStart w:id="15" w:name="_Toc12036619"/>
            <w:bookmarkStart w:id="16" w:name="_Toc12094834"/>
            <w:bookmarkStart w:id="17" w:name="_Toc517784210"/>
            <w: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V1</w:t>
            </w:r>
            <w:bookmarkEnd w:id="15"/>
            <w:bookmarkEnd w:id="16"/>
            <w:bookmarkEnd w:id="17"/>
            <w: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.</w:t>
            </w:r>
            <w: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0</w:t>
            </w:r>
          </w:p>
        </w:tc>
        <w:tc>
          <w:tcPr>
            <w:tcW w:w="1276" w:type="dxa"/>
          </w:tcPr>
          <w:p>
            <w:pP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  <w:lang w:val="en-US" w:eastAsia="zh-CN"/>
              </w:rPr>
              <w:t>qq58077302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</w:pPr>
            <w:bookmarkStart w:id="18" w:name="_Toc12036621"/>
            <w:bookmarkStart w:id="19" w:name="_Toc517784212"/>
            <w:bookmarkStart w:id="20" w:name="_Toc12094836"/>
            <w: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201</w:t>
            </w:r>
            <w: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9</w:t>
            </w:r>
            <w:r>
              <w:rPr>
                <w:rFonts w:hint="eastAsia"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-6-</w:t>
            </w:r>
            <w:bookmarkEnd w:id="18"/>
            <w:bookmarkEnd w:id="19"/>
            <w:bookmarkEnd w:id="20"/>
            <w: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  <w:t>15</w:t>
            </w:r>
          </w:p>
        </w:tc>
        <w:tc>
          <w:tcPr>
            <w:tcW w:w="3736" w:type="dxa"/>
          </w:tcPr>
          <w:p>
            <w:pPr>
              <w:rPr>
                <w:rFonts w:ascii="微软雅黑" w:hAnsi="微软雅黑" w:eastAsia="微软雅黑" w:cs="Arial"/>
                <w:bCs/>
                <w:color w:val="2C3F51"/>
                <w:kern w:val="0"/>
                <w:sz w:val="16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</w:p>
        </w:tc>
        <w:tc>
          <w:tcPr>
            <w:tcW w:w="3736" w:type="dxa"/>
          </w:tcPr>
          <w:p>
            <w:pPr>
              <w:rPr>
                <w:rFonts w:ascii="微软雅黑" w:hAnsi="微软雅黑" w:eastAsia="微软雅黑" w:cs="Arial"/>
                <w:b/>
                <w:bCs/>
                <w:color w:val="2C3F51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sz w:val="44"/>
          <w:szCs w:val="44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  <w:b/>
          <w:sz w:val="18"/>
          <w:szCs w:val="18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-33260671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</w:sdtEndPr>
      <w:sdtContent>
        <w:p>
          <w:pPr>
            <w:pStyle w:val="42"/>
          </w:pPr>
          <w:r>
            <w:rPr>
              <w:lang w:val="zh-CN"/>
            </w:rPr>
            <w:t>目录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>
          <w:pPr>
            <w:pStyle w:val="1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"_Toc23425460"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一．产品说明</w:t>
          </w:r>
          <w:r>
            <w:tab/>
          </w:r>
          <w:r>
            <w:fldChar w:fldCharType="begin"/>
          </w:r>
          <w:r>
            <w:instrText xml:space="preserve"> PAGEREF _Toc23425460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"_Toc23425461"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1.1概述</w:t>
          </w:r>
          <w:r>
            <w:tab/>
          </w:r>
          <w:r>
            <w:fldChar w:fldCharType="begin"/>
          </w:r>
          <w:r>
            <w:instrText xml:space="preserve"> PAGEREF _Toc23425461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"_Toc23425462"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1.2产品介绍</w:t>
          </w:r>
          <w:r>
            <w:tab/>
          </w:r>
          <w:r>
            <w:fldChar w:fldCharType="begin"/>
          </w:r>
          <w:r>
            <w:instrText xml:space="preserve"> PAGEREF _Toc23425462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"_Toc23425463"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1.3使用场景</w:t>
          </w:r>
          <w:r>
            <w:tab/>
          </w:r>
          <w:r>
            <w:fldChar w:fldCharType="begin"/>
          </w:r>
          <w:r>
            <w:instrText xml:space="preserve"> PAGEREF _Toc23425463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"_Toc23425464"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1.4产品特色</w:t>
          </w:r>
          <w:r>
            <w:tab/>
          </w:r>
          <w:r>
            <w:fldChar w:fldCharType="begin"/>
          </w:r>
          <w:r>
            <w:instrText xml:space="preserve"> PAGEREF _Toc23425464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"_Toc23425465"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二．通讯流程图</w:t>
          </w:r>
          <w:r>
            <w:tab/>
          </w:r>
          <w:r>
            <w:fldChar w:fldCharType="begin"/>
          </w:r>
          <w:r>
            <w:instrText xml:space="preserve"> PAGEREF _Toc23425465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"_Toc23425466"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三．部署文档</w:t>
          </w:r>
          <w:r>
            <w:tab/>
          </w:r>
          <w:r>
            <w:fldChar w:fldCharType="begin"/>
          </w:r>
          <w:r>
            <w:instrText xml:space="preserve"> PAGEREF _Toc23425466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"_Toc23425467"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3.1 服务端部署</w:t>
          </w:r>
          <w:r>
            <w:tab/>
          </w:r>
          <w:r>
            <w:fldChar w:fldCharType="begin"/>
          </w:r>
          <w:r>
            <w:instrText xml:space="preserve"> PAGEREF _Toc23425467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"_Toc23425468"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3.2 客户端部署</w:t>
          </w:r>
          <w:r>
            <w:tab/>
          </w:r>
          <w:r>
            <w:fldChar w:fldCharType="begin"/>
          </w:r>
          <w:r>
            <w:instrText xml:space="preserve"> PAGEREF _Toc23425468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"_Toc23425469"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3.2.1 IOS</w:t>
          </w:r>
          <w:r>
            <w:tab/>
          </w:r>
          <w:r>
            <w:fldChar w:fldCharType="begin"/>
          </w:r>
          <w:r>
            <w:instrText xml:space="preserve"> PAGEREF _Toc23425469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"_Toc23425470"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3.2.2 Android</w:t>
          </w:r>
          <w:r>
            <w:tab/>
          </w:r>
          <w:r>
            <w:fldChar w:fldCharType="begin"/>
          </w:r>
          <w:r>
            <w:instrText xml:space="preserve"> PAGEREF _Toc23425470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"_Toc23425471"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3.3 API参考</w:t>
          </w:r>
          <w:r>
            <w:tab/>
          </w:r>
          <w:r>
            <w:fldChar w:fldCharType="begin"/>
          </w:r>
          <w:r>
            <w:instrText xml:space="preserve"> PAGEREF _Toc23425471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"_Toc23425472"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3.3.1 iOS</w:t>
          </w:r>
          <w:r>
            <w:tab/>
          </w:r>
          <w:r>
            <w:fldChar w:fldCharType="begin"/>
          </w:r>
          <w:r>
            <w:instrText xml:space="preserve"> PAGEREF _Toc23425472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"_Toc23425473"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3.3.2 Android</w:t>
          </w:r>
          <w:r>
            <w:tab/>
          </w:r>
          <w:r>
            <w:fldChar w:fldCharType="begin"/>
          </w:r>
          <w:r>
            <w:instrText xml:space="preserve"> PAGEREF _Toc23425473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"_Toc23425474"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3.4错误码</w:t>
          </w:r>
          <w:r>
            <w:tab/>
          </w:r>
          <w:r>
            <w:fldChar w:fldCharType="begin"/>
          </w:r>
          <w:r>
            <w:instrText xml:space="preserve"> PAGEREF _Toc23425474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"_Toc23425475"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定义的业务错误码</w:t>
          </w:r>
          <w:r>
            <w:tab/>
          </w:r>
          <w:r>
            <w:fldChar w:fldCharType="begin"/>
          </w:r>
          <w:r>
            <w:instrText xml:space="preserve"> PAGEREF _Toc23425475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"_Toc23425476" </w:instrText>
          </w:r>
          <w:r>
            <w:fldChar w:fldCharType="separate"/>
          </w:r>
          <w:r>
            <w:rPr>
              <w:rStyle w:val="26"/>
              <w:rFonts w:ascii="微软雅黑" w:hAnsi="微软雅黑" w:eastAsia="微软雅黑"/>
            </w:rPr>
            <w:t>四．帮助</w:t>
          </w:r>
          <w:r>
            <w:tab/>
          </w:r>
          <w:r>
            <w:fldChar w:fldCharType="begin"/>
          </w:r>
          <w:r>
            <w:instrText xml:space="preserve"> PAGEREF _Toc23425476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ind w:left="0"/>
            <w:rPr>
              <w:kern w:val="2"/>
              <w:sz w:val="21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ascii="微软雅黑" w:hAnsi="微软雅黑" w:eastAsia="微软雅黑"/>
          <w:sz w:val="32"/>
          <w:szCs w:val="18"/>
        </w:rPr>
      </w:pPr>
      <w:bookmarkStart w:id="21" w:name="_Toc23425460"/>
      <w:r>
        <w:rPr>
          <w:rFonts w:hint="eastAsia" w:ascii="微软雅黑" w:hAnsi="微软雅黑" w:eastAsia="微软雅黑"/>
          <w:sz w:val="32"/>
          <w:szCs w:val="18"/>
        </w:rPr>
        <w:t>一．产品说明</w:t>
      </w:r>
      <w:bookmarkEnd w:id="21"/>
    </w:p>
    <w:p>
      <w:pPr>
        <w:pStyle w:val="3"/>
        <w:rPr>
          <w:rFonts w:ascii="微软雅黑" w:hAnsi="微软雅黑" w:eastAsia="微软雅黑"/>
          <w:sz w:val="28"/>
          <w:szCs w:val="28"/>
        </w:rPr>
      </w:pPr>
      <w:bookmarkStart w:id="22" w:name="_Toc23425461"/>
      <w:r>
        <w:rPr>
          <w:rFonts w:hint="eastAsia" w:ascii="微软雅黑" w:hAnsi="微软雅黑" w:eastAsia="微软雅黑"/>
          <w:sz w:val="28"/>
          <w:szCs w:val="28"/>
        </w:rPr>
        <w:t>1.1概述</w:t>
      </w:r>
      <w:bookmarkEnd w:id="22"/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本章文档主要为您简单说明关于一键登录的产品相关信息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bookmarkStart w:id="23" w:name="_Toc23425462"/>
      <w:r>
        <w:rPr>
          <w:rFonts w:hint="eastAsia" w:ascii="微软雅黑" w:hAnsi="微软雅黑" w:eastAsia="微软雅黑"/>
          <w:sz w:val="28"/>
          <w:szCs w:val="28"/>
        </w:rPr>
        <w:t>1.2产品介绍</w:t>
      </w:r>
      <w:bookmarkEnd w:id="23"/>
    </w:p>
    <w:p>
      <w:pPr>
        <w:ind w:firstLine="181" w:firstLineChars="100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一键登录</w:t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是</w:t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  <w:lang w:eastAsia="zh-CN"/>
        </w:rPr>
        <w:t>哈尔滨慧通信息技术有限公司</w:t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提供的APP一键登录的身份验证产品。与三大运营商直接合作，采用“通信网关取号”及SIM卡识别等技术，准确识别用户手机号码，替代APP上的注册、登录等场景需要使用到的短信验证码，优化APP用户在移动设备上的使用体验，降低用户流失。</w:t>
      </w:r>
    </w:p>
    <w:p>
      <w:pPr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</w:p>
    <w:p>
      <w:pPr>
        <w:pStyle w:val="3"/>
        <w:rPr>
          <w:rFonts w:ascii="微软雅黑" w:hAnsi="微软雅黑" w:eastAsia="微软雅黑"/>
          <w:sz w:val="28"/>
          <w:szCs w:val="28"/>
        </w:rPr>
      </w:pPr>
      <w:bookmarkStart w:id="24" w:name="_Toc23425463"/>
      <w:r>
        <w:rPr>
          <w:rFonts w:hint="eastAsia" w:ascii="微软雅黑" w:hAnsi="微软雅黑" w:eastAsia="微软雅黑"/>
          <w:sz w:val="28"/>
          <w:szCs w:val="28"/>
        </w:rPr>
        <w:t>1.3使用场景</w:t>
      </w:r>
      <w:bookmarkEnd w:id="24"/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一键注册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在使用手机号进行的移动端注册场景中，用户无需输入手机号即可一键完成注册流程。不必再输入字符验证和确认短信验证。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免密登录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在使用手机号进行的移动端登录场景中，用户无需输入手机号即可完成登录，无需再输入密码。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bookmarkStart w:id="25" w:name="_Toc23425464"/>
      <w:r>
        <w:rPr>
          <w:rFonts w:hint="eastAsia" w:ascii="微软雅黑" w:hAnsi="微软雅黑" w:eastAsia="微软雅黑"/>
          <w:sz w:val="28"/>
          <w:szCs w:val="28"/>
        </w:rPr>
        <w:t>1.4产品特色</w:t>
      </w:r>
      <w:bookmarkEnd w:id="25"/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降低短信拦截风险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相较传统的验证码方式，一键免密登录不受制于短信通讯网络，可有效规避短信验证码泄露风险。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降低登录、注册门槛</w:t>
      </w:r>
    </w:p>
    <w:p>
      <w:pPr>
        <w:autoSpaceDE w:val="0"/>
        <w:autoSpaceDN w:val="0"/>
        <w:adjustRightInd w:val="0"/>
        <w:jc w:val="left"/>
        <w:rPr>
          <w:rFonts w:cs="PingFangSC-Regular"/>
          <w:color w:val="1E232D"/>
          <w:kern w:val="0"/>
          <w:sz w:val="18"/>
          <w:szCs w:val="18"/>
        </w:rPr>
      </w:pPr>
      <w:r>
        <w:rPr>
          <w:rFonts w:hint="eastAsia" w:cs="PingFangSC-Regular"/>
          <w:color w:val="1E232D"/>
          <w:kern w:val="0"/>
          <w:sz w:val="18"/>
          <w:szCs w:val="18"/>
        </w:rPr>
        <w:t>登录注册环节，无需输入账号密码并接收验证码，只需授权手机号码，2秒便可瞬间登录。</w:t>
      </w:r>
    </w:p>
    <w:p>
      <w:pPr>
        <w:autoSpaceDE w:val="0"/>
        <w:autoSpaceDN w:val="0"/>
        <w:adjustRightInd w:val="0"/>
        <w:jc w:val="left"/>
        <w:rPr>
          <w:rFonts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提高用户转化率</w:t>
      </w:r>
    </w:p>
    <w:p>
      <w:pPr>
        <w:autoSpaceDE w:val="0"/>
        <w:autoSpaceDN w:val="0"/>
        <w:adjustRightInd w:val="0"/>
        <w:jc w:val="left"/>
        <w:rPr>
          <w:rFonts w:cs="PingFangSC-Regular"/>
          <w:color w:val="1E232D"/>
          <w:kern w:val="0"/>
          <w:sz w:val="18"/>
          <w:szCs w:val="18"/>
        </w:rPr>
      </w:pPr>
      <w:r>
        <w:rPr>
          <w:rFonts w:hint="eastAsia" w:cs="PingFangSC-Regular"/>
          <w:color w:val="1E232D"/>
          <w:kern w:val="0"/>
          <w:sz w:val="18"/>
          <w:szCs w:val="18"/>
        </w:rPr>
        <w:t>极大地简化了APP交互逻辑，提升用户体验，登录注册环节用户不再“望而却步”，助力APP拉新留存。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整合三网，减少开发成本</w:t>
      </w:r>
    </w:p>
    <w:p>
      <w:pPr>
        <w:autoSpaceDE w:val="0"/>
        <w:autoSpaceDN w:val="0"/>
        <w:adjustRightInd w:val="0"/>
        <w:jc w:val="left"/>
        <w:rPr>
          <w:rFonts w:cs="PingFangSC-Regular"/>
          <w:color w:val="1E232D"/>
          <w:kern w:val="0"/>
          <w:sz w:val="18"/>
          <w:szCs w:val="18"/>
        </w:rPr>
      </w:pPr>
      <w:r>
        <w:rPr>
          <w:rFonts w:hint="eastAsia" w:cs="PingFangSC-Regular"/>
          <w:color w:val="1E232D"/>
          <w:kern w:val="0"/>
          <w:sz w:val="18"/>
          <w:szCs w:val="18"/>
        </w:rPr>
        <w:t>只用对接一家服务，即可享受三网能力，减少开发工程量。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sz w:val="32"/>
          <w:szCs w:val="18"/>
        </w:rPr>
      </w:pPr>
      <w:bookmarkStart w:id="26" w:name="_Toc23425465"/>
      <w:r>
        <w:rPr>
          <w:rFonts w:hint="eastAsia" w:ascii="微软雅黑" w:hAnsi="微软雅黑" w:eastAsia="微软雅黑"/>
          <w:sz w:val="32"/>
          <w:szCs w:val="18"/>
        </w:rPr>
        <w:t>二．通讯流程图</w:t>
      </w:r>
      <w:bookmarkEnd w:id="26"/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inline distT="0" distB="0" distL="0" distR="0">
            <wp:extent cx="5274310" cy="52743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52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sz w:val="32"/>
          <w:szCs w:val="18"/>
        </w:rPr>
      </w:pPr>
      <w:bookmarkStart w:id="27" w:name="_Toc23425466"/>
      <w:r>
        <w:rPr>
          <w:rFonts w:hint="eastAsia" w:ascii="微软雅黑" w:hAnsi="微软雅黑" w:eastAsia="微软雅黑"/>
          <w:sz w:val="32"/>
          <w:szCs w:val="18"/>
        </w:rPr>
        <w:t>三．部署文档</w:t>
      </w:r>
      <w:bookmarkEnd w:id="27"/>
    </w:p>
    <w:p>
      <w:pPr>
        <w:pStyle w:val="3"/>
        <w:rPr>
          <w:rFonts w:ascii="微软雅黑" w:hAnsi="微软雅黑" w:eastAsia="微软雅黑"/>
          <w:sz w:val="30"/>
          <w:szCs w:val="30"/>
        </w:rPr>
      </w:pPr>
      <w:bookmarkStart w:id="28" w:name="_Toc517784228"/>
      <w:bookmarkStart w:id="29" w:name="_Toc23425467"/>
      <w:r>
        <w:rPr>
          <w:rFonts w:ascii="微软雅黑" w:hAnsi="微软雅黑" w:eastAsia="微软雅黑"/>
          <w:sz w:val="30"/>
          <w:szCs w:val="30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.1 服务端部署</w:t>
      </w:r>
      <w:bookmarkEnd w:id="28"/>
      <w:bookmarkEnd w:id="29"/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简要描述：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spacing w:before="100" w:beforeAutospacing="1" w:after="100" w:afterAutospacing="1"/>
        <w:ind w:left="72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获取本机号码接口</w:t>
      </w:r>
    </w:p>
    <w:p>
      <w:pPr>
        <w:pStyle w:val="22"/>
        <w:ind w:left="632" w:hanging="632" w:hangingChars="300"/>
        <w:rPr>
          <w:rStyle w:val="27"/>
          <w:sz w:val="21"/>
          <w:szCs w:val="21"/>
        </w:rPr>
      </w:pPr>
      <w:r>
        <w:rPr>
          <w:rStyle w:val="24"/>
          <w:sz w:val="21"/>
          <w:szCs w:val="21"/>
        </w:rPr>
        <w:t>请求URL：</w:t>
      </w:r>
      <w:r>
        <w:rPr>
          <w:sz w:val="21"/>
          <w:szCs w:val="21"/>
        </w:rPr>
        <w:br w:type="textWrapping"/>
      </w:r>
      <w:r>
        <w:fldChar w:fldCharType="begin"/>
      </w:r>
      <w:r>
        <w:instrText xml:space="preserve"> HYPERLINK "https://onepass.entinfo.cn/check_phone" </w:instrText>
      </w:r>
      <w:r>
        <w:fldChar w:fldCharType="separate"/>
      </w:r>
      <w:r>
        <w:rPr>
          <w:rStyle w:val="26"/>
          <w:sz w:val="21"/>
          <w:szCs w:val="21"/>
        </w:rPr>
        <w:t>https://onepass.entinfo.cn/check_phone</w:t>
      </w:r>
      <w:r>
        <w:rPr>
          <w:rStyle w:val="26"/>
          <w:sz w:val="21"/>
          <w:szCs w:val="21"/>
        </w:rPr>
        <w:fldChar w:fldCharType="end"/>
      </w:r>
    </w:p>
    <w:p>
      <w:pPr>
        <w:pStyle w:val="2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请求方式：</w:t>
      </w:r>
    </w:p>
    <w:p>
      <w:pPr>
        <w:widowControl/>
        <w:spacing w:before="100" w:beforeAutospacing="1" w:after="100" w:afterAutospacing="1"/>
        <w:ind w:left="7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 xml:space="preserve">POST </w:t>
      </w:r>
    </w:p>
    <w:p>
      <w:pPr>
        <w:pStyle w:val="22"/>
        <w:ind w:left="632" w:leftChars="50" w:hanging="527" w:hangingChars="250"/>
        <w:rPr>
          <w:sz w:val="21"/>
          <w:szCs w:val="21"/>
        </w:rPr>
      </w:pPr>
      <w:r>
        <w:rPr>
          <w:rStyle w:val="24"/>
          <w:sz w:val="21"/>
          <w:szCs w:val="21"/>
        </w:rPr>
        <w:t>数据类型：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application/json</w:t>
      </w:r>
    </w:p>
    <w:p>
      <w:pPr>
        <w:pStyle w:val="22"/>
        <w:ind w:left="632" w:leftChars="50" w:hanging="527" w:hangingChars="250"/>
        <w:rPr>
          <w:sz w:val="21"/>
          <w:szCs w:val="21"/>
        </w:rPr>
      </w:pPr>
      <w:r>
        <w:rPr>
          <w:rStyle w:val="24"/>
          <w:sz w:val="21"/>
          <w:szCs w:val="21"/>
        </w:rPr>
        <w:t>请求参数</w:t>
      </w:r>
    </w:p>
    <w:tbl>
      <w:tblPr>
        <w:tblStyle w:val="29"/>
        <w:tblW w:w="8060" w:type="dxa"/>
        <w:tblInd w:w="0" w:type="dxa"/>
        <w:tblBorders>
          <w:top w:val="single" w:color="D5D5D5" w:sz="8" w:space="0"/>
          <w:left w:val="single" w:color="D5D5D5" w:sz="8" w:space="0"/>
          <w:bottom w:val="single" w:color="D5D5D5" w:sz="8" w:space="0"/>
          <w:right w:val="single" w:color="D5D5D5" w:sz="8" w:space="0"/>
          <w:insideH w:val="single" w:color="D5D5D5" w:sz="8" w:space="0"/>
          <w:insideV w:val="single" w:color="D5D5D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120"/>
        <w:gridCol w:w="1400"/>
        <w:gridCol w:w="4003"/>
      </w:tblGrid>
      <w:tr>
        <w:tblPrEx>
          <w:tblBorders>
            <w:top w:val="single" w:color="D5D5D5" w:sz="8" w:space="0"/>
            <w:left w:val="single" w:color="D5D5D5" w:sz="8" w:space="0"/>
            <w:bottom w:val="single" w:color="D5D5D5" w:sz="8" w:space="0"/>
            <w:right w:val="single" w:color="D5D5D5" w:sz="8" w:space="0"/>
            <w:insideH w:val="single" w:color="D5D5D5" w:sz="8" w:space="0"/>
            <w:insideV w:val="single" w:color="D5D5D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参数名</w:t>
            </w:r>
          </w:p>
        </w:tc>
        <w:tc>
          <w:tcPr>
            <w:tcW w:w="112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必选</w:t>
            </w:r>
          </w:p>
        </w:tc>
        <w:tc>
          <w:tcPr>
            <w:tcW w:w="140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类型</w:t>
            </w:r>
          </w:p>
        </w:tc>
        <w:tc>
          <w:tcPr>
            <w:tcW w:w="4003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D5D5D5" w:sz="8" w:space="0"/>
            <w:left w:val="single" w:color="D5D5D5" w:sz="8" w:space="0"/>
            <w:bottom w:val="single" w:color="D5D5D5" w:sz="8" w:space="0"/>
            <w:right w:val="single" w:color="D5D5D5" w:sz="8" w:space="0"/>
            <w:insideH w:val="single" w:color="D5D5D5" w:sz="8" w:space="0"/>
            <w:insideV w:val="single" w:color="D5D5D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process_id</w:t>
            </w:r>
          </w:p>
        </w:tc>
        <w:tc>
          <w:tcPr>
            <w:tcW w:w="112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是</w:t>
            </w:r>
          </w:p>
        </w:tc>
        <w:tc>
          <w:tcPr>
            <w:tcW w:w="140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str</w:t>
            </w:r>
          </w:p>
        </w:tc>
        <w:tc>
          <w:tcPr>
            <w:tcW w:w="4003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流水号</w:t>
            </w:r>
          </w:p>
        </w:tc>
      </w:tr>
      <w:tr>
        <w:tblPrEx>
          <w:tblBorders>
            <w:top w:val="single" w:color="D5D5D5" w:sz="8" w:space="0"/>
            <w:left w:val="single" w:color="D5D5D5" w:sz="8" w:space="0"/>
            <w:bottom w:val="single" w:color="D5D5D5" w:sz="8" w:space="0"/>
            <w:right w:val="single" w:color="D5D5D5" w:sz="8" w:space="0"/>
            <w:insideH w:val="single" w:color="D5D5D5" w:sz="8" w:space="0"/>
            <w:insideV w:val="single" w:color="D5D5D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</w:t>
            </w: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ign</w:t>
            </w: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是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str</w:t>
            </w:r>
          </w:p>
        </w:tc>
        <w:tc>
          <w:tcPr>
            <w:tcW w:w="4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用户签名，用于校验用户的k</w:t>
            </w: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ey</w:t>
            </w:r>
          </w:p>
        </w:tc>
      </w:tr>
      <w:tr>
        <w:tblPrEx>
          <w:tblBorders>
            <w:top w:val="single" w:color="D5D5D5" w:sz="8" w:space="0"/>
            <w:left w:val="single" w:color="D5D5D5" w:sz="8" w:space="0"/>
            <w:bottom w:val="single" w:color="D5D5D5" w:sz="8" w:space="0"/>
            <w:right w:val="single" w:color="D5D5D5" w:sz="8" w:space="0"/>
            <w:insideH w:val="single" w:color="D5D5D5" w:sz="8" w:space="0"/>
            <w:insideV w:val="single" w:color="D5D5D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oken</w:t>
            </w:r>
          </w:p>
        </w:tc>
        <w:tc>
          <w:tcPr>
            <w:tcW w:w="112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是</w:t>
            </w:r>
          </w:p>
        </w:tc>
        <w:tc>
          <w:tcPr>
            <w:tcW w:w="1400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tr</w:t>
            </w:r>
          </w:p>
        </w:tc>
        <w:tc>
          <w:tcPr>
            <w:tcW w:w="4003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运营商校验用的token</w:t>
            </w:r>
          </w:p>
        </w:tc>
      </w:tr>
    </w:tbl>
    <w:p>
      <w:pPr>
        <w:pStyle w:val="22"/>
      </w:pPr>
      <w:r>
        <w:rPr>
          <w:rStyle w:val="24"/>
        </w:rPr>
        <w:t>请求</w:t>
      </w:r>
      <w:r>
        <w:rPr>
          <w:rStyle w:val="24"/>
          <w:rFonts w:hint="eastAsia"/>
        </w:rPr>
        <w:t>示例：</w:t>
      </w:r>
    </w:p>
    <w:p>
      <w:pPr>
        <w:pStyle w:val="21"/>
        <w:rPr>
          <w:sz w:val="18"/>
          <w:szCs w:val="18"/>
        </w:rPr>
      </w:pPr>
      <w:r>
        <w:rPr>
          <w:rStyle w:val="45"/>
          <w:sz w:val="18"/>
          <w:szCs w:val="18"/>
        </w:rPr>
        <w:t>curl -H "Content-Type: application/json"  -d '{"token": "客户端返回用于获取结果的token", "sign": "生成的用户签名", "process_id": "客户端返回的流水号"}' https://onepass.entinfo.cn/check_phone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返回参数说明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29"/>
        <w:tblW w:w="6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00"/>
        <w:gridCol w:w="4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参数名</w:t>
            </w:r>
          </w:p>
        </w:tc>
        <w:tc>
          <w:tcPr>
            <w:tcW w:w="1400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类型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</w:t>
            </w: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tatus</w:t>
            </w:r>
          </w:p>
        </w:tc>
        <w:tc>
          <w:tcPr>
            <w:tcW w:w="1400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int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状态码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result</w:t>
            </w:r>
          </w:p>
        </w:tc>
        <w:tc>
          <w:tcPr>
            <w:tcW w:w="1400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str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请求成功时，返回手机号或“”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error_msg</w:t>
            </w:r>
          </w:p>
        </w:tc>
        <w:tc>
          <w:tcPr>
            <w:tcW w:w="1400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str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请求失败时，返回对应状态码的描述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状态码</w:t>
      </w:r>
    </w:p>
    <w:tbl>
      <w:tblPr>
        <w:tblStyle w:val="29"/>
        <w:tblW w:w="5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状态码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cs="宋体"/>
              </w:rPr>
              <w:t>200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cs="宋体"/>
              </w:rPr>
              <w:t>请求成功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500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cs="宋体"/>
              </w:rPr>
              <w:t>从运营商获取结果失败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12000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process_id为空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12001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token为空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12002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sign为空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12003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process_id不为32位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12100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process_id不存在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12101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process_id已使用过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12102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未查询到对应的custom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12103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查询到对应的custom不正确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12104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余额不足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12105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解密sign失败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12106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sign解密后id不匹配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12107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cs="宋体"/>
              </w:rPr>
              <w:t>sign解密后key不匹配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12108</w:t>
            </w:r>
          </w:p>
        </w:tc>
        <w:tc>
          <w:tcPr>
            <w:tcW w:w="400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sign中时间与当前时间差距超过一小时</w:t>
            </w:r>
          </w:p>
        </w:tc>
      </w:tr>
    </w:tbl>
    <w:p>
      <w:pPr>
        <w:pStyle w:val="22"/>
        <w:rPr>
          <w:b/>
        </w:rPr>
      </w:pPr>
    </w:p>
    <w:p>
      <w:pPr>
        <w:pStyle w:val="22"/>
        <w:rPr>
          <w:b/>
        </w:rPr>
      </w:pPr>
      <w:r>
        <w:rPr>
          <w:rFonts w:hint="eastAsia"/>
          <w:b/>
        </w:rPr>
        <w:t>身份校验：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将用户id, 以及md5加密后取16进制结果的key值，以及当前时间戳（毫秒为单位）通过”&amp;&amp;”连接。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（ID + “&amp;&amp;” + md5_encode(KEY) + “&amp;&amp;” + timestamp）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将连接后的字符串进行rsa加密，加密公钥请联系商务获取，填充方法为PKCS1_v1_5。</w:t>
      </w:r>
    </w:p>
    <w:p>
      <w:pPr>
        <w:pStyle w:val="22"/>
        <w:rPr>
          <w:b/>
          <w:bCs/>
        </w:rPr>
      </w:pPr>
      <w:r>
        <w:rPr>
          <w:b/>
          <w:bCs/>
        </w:rPr>
        <w:t>示例：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ID： ‘zoekwui1hnmg49x5fwzf5la0ml5dziwn’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KEY： ‘gywzffojtnzl0vd6kcut8fcgyud5wg49’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时间戳： 1542355862990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keyMD5（16进制字符串表示）：’713b4c88400457548819f86a9765a410’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拼接结果：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‘zoekwui1hnmg49x5fwzf5la0ml5dziwn&amp;&amp;713b4c88400457548819f86a9765a410&amp;&amp;1542355862990’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加密后结果：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‘aj844tIWIY0LWe6x+z3RskI8lpWbGj44hk+jh+dnWKbS1O7KEBMEs0/pyT45HI2mvftkWVHLQwqI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2feCrASnM/1jF6K34cFWpN1893WhJoCEwtvGZxdWa+uEGmDbeCr1plYYhsf14kKQRwAJvx9ctQAC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a8NYybh7rFbKFNh8Bvk=’</w:t>
      </w:r>
    </w:p>
    <w:p>
      <w:pPr>
        <w:pStyle w:val="22"/>
        <w:rPr>
          <w:sz w:val="18"/>
          <w:szCs w:val="18"/>
        </w:rPr>
      </w:pPr>
      <w:r>
        <w:rPr>
          <w:sz w:val="18"/>
          <w:szCs w:val="18"/>
        </w:rPr>
        <w:t>rsa每次加密结果不同，仅供参考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3"/>
        <w:rPr>
          <w:rFonts w:ascii="微软雅黑" w:hAnsi="微软雅黑" w:eastAsia="微软雅黑"/>
          <w:sz w:val="30"/>
          <w:szCs w:val="30"/>
        </w:rPr>
      </w:pPr>
      <w:bookmarkStart w:id="30" w:name="_Toc23425468"/>
      <w:r>
        <w:rPr>
          <w:rFonts w:ascii="微软雅黑" w:hAnsi="微软雅黑" w:eastAsia="微软雅黑"/>
          <w:sz w:val="30"/>
          <w:szCs w:val="30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.2 客户端部署</w:t>
      </w:r>
      <w:bookmarkEnd w:id="30"/>
    </w:p>
    <w:p>
      <w:pPr>
        <w:pStyle w:val="4"/>
        <w:rPr>
          <w:rFonts w:ascii="微软雅黑" w:hAnsi="微软雅黑" w:eastAsia="微软雅黑"/>
          <w:sz w:val="28"/>
          <w:szCs w:val="28"/>
        </w:rPr>
      </w:pPr>
      <w:bookmarkStart w:id="31" w:name="_Toc23425469"/>
      <w:r>
        <w:rPr>
          <w:rFonts w:ascii="微软雅黑" w:hAnsi="微软雅黑" w:eastAsia="微软雅黑"/>
          <w:sz w:val="28"/>
          <w:szCs w:val="28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.2.1 IOS</w:t>
      </w:r>
      <w:bookmarkEnd w:id="31"/>
    </w:p>
    <w:p>
      <w:pPr>
        <w:pStyle w:val="5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.2.1.1 概述及资源</w:t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HYPERLINK "https://docs.geetest.com/onelogin/deploy/client/ios" \l "SDK%E6%9B%B4%E6%96%B0"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</w:p>
    <w:p>
      <w:pPr>
        <w:rPr>
          <w:rFonts w:ascii="宋体" w:hAnsi="宋体" w:eastAsia="宋体" w:cs="宋体"/>
          <w:b/>
          <w:bCs/>
          <w:color w:val="282F3B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SDK</w:t>
      </w:r>
      <w:r>
        <w:rPr>
          <w:rFonts w:hint="eastAsia" w:ascii="微软雅黑" w:hAnsi="微软雅黑" w:eastAsia="微软雅黑" w:cs="宋体"/>
          <w:color w:val="282F3B"/>
          <w:kern w:val="0"/>
          <w:szCs w:val="21"/>
          <w:shd w:val="clear" w:color="auto" w:fill="FFFFFF"/>
        </w:rPr>
        <w:t>更新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9"/>
        <w:tblW w:w="79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559"/>
        <w:gridCol w:w="5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Header/>
        </w:trPr>
        <w:tc>
          <w:tcPr>
            <w:tcW w:w="12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版本号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更新时间</w:t>
            </w:r>
          </w:p>
        </w:tc>
        <w:tc>
          <w:tcPr>
            <w:tcW w:w="51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更新内容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</w:trPr>
        <w:tc>
          <w:tcPr>
            <w:tcW w:w="12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1.3.0</w:t>
            </w: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2019/6/14</w:t>
            </w:r>
          </w:p>
        </w:tc>
        <w:tc>
          <w:tcPr>
            <w:tcW w:w="51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1、授权页UI自定义内容更新，三网统一，允许插入自定义控件；2、授权页面切换逻辑优化，允许手动控制页面消失时间；3、其他Bug修复。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环境需求</w:t>
      </w:r>
    </w:p>
    <w:tbl>
      <w:tblPr>
        <w:tblStyle w:val="29"/>
        <w:tblW w:w="7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条目</w:t>
            </w:r>
          </w:p>
        </w:tc>
        <w:tc>
          <w:tcPr>
            <w:tcW w:w="6008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hint="eastAsia"/>
                <w:color w:val="1E232D"/>
              </w:rPr>
              <w:t>开发目标</w:t>
            </w:r>
          </w:p>
        </w:tc>
        <w:tc>
          <w:tcPr>
            <w:tcW w:w="6008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color w:val="1E232D"/>
              </w:rPr>
              <w:t>iOS8+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hint="eastAsia"/>
                <w:color w:val="1E232D"/>
              </w:rPr>
              <w:t>开发环境</w:t>
            </w:r>
          </w:p>
        </w:tc>
        <w:tc>
          <w:tcPr>
            <w:tcW w:w="6008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color w:val="1E232D"/>
              </w:rPr>
              <w:t>Xcode 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hint="eastAsia"/>
                <w:color w:val="1E232D"/>
              </w:rPr>
              <w:t>系统依赖</w:t>
            </w:r>
          </w:p>
        </w:tc>
        <w:tc>
          <w:tcPr>
            <w:tcW w:w="6008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cs="AndaleMono"/>
                <w:color w:val="E15306"/>
              </w:rPr>
              <w:t>libc++.1.tbd</w:t>
            </w:r>
            <w:r>
              <w:rPr>
                <w:rFonts w:hint="eastAsia" w:cs="AndaleMono"/>
                <w:color w:val="E15306"/>
              </w:rPr>
              <w:t>、</w:t>
            </w:r>
            <w:r>
              <w:rPr>
                <w:rFonts w:cs="AndaleMono"/>
                <w:color w:val="E15306"/>
              </w:rPr>
              <w:t>libz.1.2.8.tbd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color w:val="1E232D"/>
              </w:rPr>
              <w:t xml:space="preserve">SDK </w:t>
            </w:r>
            <w:r>
              <w:rPr>
                <w:rFonts w:hint="eastAsia"/>
                <w:color w:val="1E232D"/>
              </w:rPr>
              <w:t>三方依赖</w:t>
            </w:r>
          </w:p>
        </w:tc>
        <w:tc>
          <w:tcPr>
            <w:tcW w:w="6008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1E232D"/>
              </w:rPr>
            </w:pPr>
            <w:r>
              <w:rPr>
                <w:rFonts w:cs="AndaleMono"/>
                <w:color w:val="E15306"/>
              </w:rPr>
              <w:t>account_login_sdk_noui_core.framework</w:t>
            </w:r>
            <w:r>
              <w:rPr>
                <w:rFonts w:hint="eastAsia" w:cs="AndaleMono"/>
                <w:color w:val="E15306"/>
              </w:rPr>
              <w:t>、</w:t>
            </w:r>
            <w:r>
              <w:rPr>
                <w:rFonts w:cs="AndaleMono"/>
                <w:color w:val="E15306"/>
              </w:rPr>
              <w:t>EAccountApiSDK.framework</w:t>
            </w:r>
            <w:r>
              <w:rPr>
                <w:rFonts w:hint="eastAsia" w:cs="AndaleMono"/>
                <w:color w:val="E15306"/>
              </w:rPr>
              <w:t>、</w:t>
            </w:r>
            <w:r>
              <w:rPr>
                <w:rFonts w:cs="AndaleMono"/>
                <w:color w:val="E15306"/>
              </w:rPr>
              <w:t>TYRZSDK.framework</w:t>
            </w:r>
            <w:r>
              <w:rPr>
                <w:rFonts w:hint="eastAsia" w:cs="AndaleMono"/>
                <w:color w:val="E15306"/>
              </w:rPr>
              <w:t>、</w:t>
            </w:r>
            <w:r>
              <w:rPr>
                <w:rFonts w:cs="AndaleMono"/>
                <w:color w:val="E15306"/>
              </w:rPr>
              <w:t>TYRZResource.bundle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</w:p>
    <w:p>
      <w:pPr>
        <w:pStyle w:val="5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.2.1.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安装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导入 SDK 到项目工程并配置开发环境</w:t>
      </w:r>
    </w:p>
    <w:p>
      <w:pPr>
        <w:pStyle w:val="22"/>
        <w:numPr>
          <w:ilvl w:val="0"/>
          <w:numId w:val="1"/>
        </w:numPr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将下载获取的</w:t>
      </w:r>
      <w:r>
        <w:rPr>
          <w:rStyle w:val="27"/>
          <w:rFonts w:ascii="Courier" w:hAnsi="Courier"/>
          <w:b/>
          <w:bCs/>
          <w:color w:val="E96900"/>
          <w:sz w:val="18"/>
          <w:szCs w:val="18"/>
        </w:rPr>
        <w:t>OneLogin.framework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, </w:t>
      </w:r>
      <w:r>
        <w:rPr>
          <w:rStyle w:val="27"/>
          <w:rFonts w:ascii="Courier" w:hAnsi="Courier"/>
          <w:color w:val="E96900"/>
          <w:sz w:val="18"/>
          <w:szCs w:val="18"/>
        </w:rPr>
        <w:t>account_login_sdk_noui_core.framework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EAccountApiSDK.framework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TYRZSDK.framework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以及在</w:t>
      </w:r>
      <w:r>
        <w:rPr>
          <w:rStyle w:val="27"/>
          <w:rFonts w:ascii="Courier" w:hAnsi="Courier"/>
          <w:b/>
          <w:bCs/>
          <w:color w:val="E96900"/>
          <w:sz w:val="18"/>
          <w:szCs w:val="18"/>
        </w:rPr>
        <w:t>OneLoginResource.bundle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TYRZResource.bundle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共6个文件添加到工程中, 确保</w:t>
      </w:r>
      <w:r>
        <w:rPr>
          <w:rStyle w:val="27"/>
          <w:rFonts w:ascii="Courier" w:hAnsi="Courier"/>
          <w:color w:val="E96900"/>
          <w:sz w:val="18"/>
          <w:szCs w:val="18"/>
        </w:rPr>
        <w:t>Copy items if needed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已被勾选。</w:t>
      </w:r>
    </w:p>
    <w:p>
      <w:pPr>
        <w:pStyle w:val="22"/>
        <w:shd w:val="clear" w:color="auto" w:fill="FFFFFF"/>
        <w:spacing w:before="0" w:after="0"/>
        <w:ind w:left="72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此外, 需要添加</w:t>
      </w:r>
      <w:r>
        <w:rPr>
          <w:rStyle w:val="27"/>
          <w:rFonts w:ascii="Courier" w:hAnsi="Courier"/>
          <w:color w:val="E96900"/>
          <w:sz w:val="18"/>
          <w:szCs w:val="18"/>
        </w:rPr>
        <w:t>libc++.1.tbd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libz.1.2.8.tbd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库进行依赖。</w:t>
      </w:r>
    </w:p>
    <w:p>
      <w:pPr>
        <w:pStyle w:val="22"/>
        <w:shd w:val="clear" w:color="auto" w:fill="FFFFFF"/>
        <w:spacing w:before="0" w:after="0"/>
        <w:ind w:left="72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添加完后, 以</w:t>
      </w:r>
      <w:r>
        <w:rPr>
          <w:rStyle w:val="27"/>
          <w:rFonts w:ascii="Courier" w:hAnsi="Courier"/>
          <w:color w:val="E96900"/>
          <w:sz w:val="18"/>
          <w:szCs w:val="18"/>
        </w:rPr>
        <w:t>Linked Frameworks and Libraries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方式导入 framework。在拖入</w:t>
      </w:r>
      <w:r>
        <w:rPr>
          <w:rStyle w:val="27"/>
          <w:rFonts w:ascii="Courier" w:hAnsi="Courier"/>
          <w:color w:val="E96900"/>
          <w:sz w:val="18"/>
          <w:szCs w:val="18"/>
        </w:rPr>
        <w:t>OneLogin.framework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, </w:t>
      </w:r>
      <w:r>
        <w:rPr>
          <w:rStyle w:val="27"/>
          <w:rFonts w:ascii="Courier" w:hAnsi="Courier"/>
          <w:color w:val="E96900"/>
          <w:sz w:val="18"/>
          <w:szCs w:val="18"/>
        </w:rPr>
        <w:t>account_login_sdk_noui_core.framework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EAccountApiSDK.framework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、</w:t>
      </w:r>
      <w:r>
        <w:rPr>
          <w:rStyle w:val="27"/>
          <w:rFonts w:ascii="Courier" w:hAnsi="Courier"/>
          <w:color w:val="E96900"/>
          <w:sz w:val="18"/>
          <w:szCs w:val="18"/>
        </w:rPr>
        <w:t>TYRZSDK.framework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到工程后, 请检查所有的</w:t>
      </w:r>
      <w:r>
        <w:rPr>
          <w:rStyle w:val="27"/>
          <w:rFonts w:ascii="Courier" w:hAnsi="Courier"/>
          <w:color w:val="E96900"/>
          <w:sz w:val="18"/>
          <w:szCs w:val="18"/>
        </w:rPr>
        <w:t>.framework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是否被添加到</w:t>
      </w:r>
      <w:r>
        <w:rPr>
          <w:rStyle w:val="27"/>
          <w:rFonts w:ascii="Courier" w:hAnsi="Courier"/>
          <w:color w:val="E96900"/>
          <w:sz w:val="18"/>
          <w:szCs w:val="18"/>
        </w:rPr>
        <w:t>PROJECT -&gt; Build Phases -&gt; Linked Frameworks and Libraries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, 以确保正常编译。</w:t>
      </w:r>
    </w:p>
    <w:p>
      <w:pPr>
        <w:pStyle w:val="22"/>
        <w:shd w:val="clear" w:color="auto" w:fill="FFFFFF"/>
        <w:ind w:left="720"/>
        <w:jc w:val="center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ascii="微软雅黑" w:hAnsi="微软雅黑" w:eastAsia="微软雅黑"/>
          <w:color w:val="282F3B"/>
          <w:sz w:val="18"/>
          <w:szCs w:val="18"/>
        </w:rPr>
        <w:drawing>
          <wp:inline distT="0" distB="0" distL="0" distR="0">
            <wp:extent cx="5274310" cy="2089150"/>
            <wp:effectExtent l="0" t="0" r="2540" b="6350"/>
            <wp:docPr id="14" name="图片 14" descr="linked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inkedlibra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1"/>
        </w:numPr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针对静态库中的</w:t>
      </w:r>
      <w:r>
        <w:rPr>
          <w:rStyle w:val="27"/>
          <w:rFonts w:ascii="Courier" w:hAnsi="Courier"/>
          <w:color w:val="E96900"/>
          <w:sz w:val="18"/>
          <w:szCs w:val="18"/>
        </w:rPr>
        <w:t>Category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, 需要在对应 target 的</w:t>
      </w:r>
      <w:r>
        <w:rPr>
          <w:rStyle w:val="27"/>
          <w:rFonts w:ascii="Courier" w:hAnsi="Courier"/>
          <w:color w:val="E96900"/>
          <w:sz w:val="18"/>
          <w:szCs w:val="18"/>
        </w:rPr>
        <w:t>Build Settings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-&gt;</w:t>
      </w:r>
      <w:r>
        <w:rPr>
          <w:rStyle w:val="27"/>
          <w:rFonts w:ascii="Courier" w:hAnsi="Courier"/>
          <w:color w:val="E96900"/>
          <w:sz w:val="18"/>
          <w:szCs w:val="18"/>
        </w:rPr>
        <w:t>Other Linker Flags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添加</w:t>
      </w:r>
      <w:r>
        <w:rPr>
          <w:rStyle w:val="27"/>
          <w:rFonts w:ascii="Courier" w:hAnsi="Courier"/>
          <w:color w:val="E96900"/>
          <w:sz w:val="18"/>
          <w:szCs w:val="18"/>
        </w:rPr>
        <w:t>-ObjC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编译选项。如果依然有问题，再添加</w:t>
      </w:r>
      <w:r>
        <w:rPr>
          <w:rStyle w:val="27"/>
          <w:rFonts w:ascii="Courier" w:hAnsi="Courier"/>
          <w:color w:val="E96900"/>
          <w:sz w:val="18"/>
          <w:szCs w:val="18"/>
        </w:rPr>
        <w:t>-all_load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。</w:t>
      </w:r>
    </w:p>
    <w:p>
      <w:pPr>
        <w:jc w:val="center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ascii="微软雅黑" w:hAnsi="微软雅黑" w:eastAsia="微软雅黑"/>
          <w:color w:val="282F3B"/>
          <w:sz w:val="18"/>
          <w:szCs w:val="18"/>
        </w:rPr>
        <w:drawing>
          <wp:inline distT="0" distB="0" distL="0" distR="0">
            <wp:extent cx="5274310" cy="947420"/>
            <wp:effectExtent l="0" t="0" r="2540" b="5080"/>
            <wp:docPr id="13" name="图片 13" descr="linker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inkerfla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HYPERLINK "https://docs.geetest.com/onelogin/deploy/client/ios" \l "%E9%85%8D%E7%BD%AE%E6%8E%A5%E5%8F%A3" </w:instrText>
      </w:r>
      <w:r>
        <w:rPr>
          <w:rFonts w:ascii="微软雅黑" w:hAnsi="微软雅黑" w:eastAsia="微软雅黑"/>
          <w:szCs w:val="21"/>
        </w:rP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fldChar w:fldCharType="end"/>
      </w:r>
      <w:r>
        <w:rPr>
          <w:rFonts w:ascii="微软雅黑" w:hAnsi="微软雅黑" w:eastAsia="微软雅黑"/>
          <w:szCs w:val="21"/>
        </w:rPr>
        <w:t>配置接口</w:t>
      </w:r>
    </w:p>
    <w:p>
      <w:pPr>
        <w:pStyle w:val="22"/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开发者集成客户端 SDK 前, 必须先在您的服务器上搭建相应的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服务端获取登录信息的接口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，并配置从</w:t>
      </w:r>
      <w:r>
        <w:rPr>
          <w:rFonts w:hint="eastAsia" w:ascii="微软雅黑" w:hAnsi="微软雅黑" w:eastAsia="微软雅黑"/>
          <w:color w:val="282F3B"/>
          <w:sz w:val="18"/>
          <w:szCs w:val="18"/>
          <w:lang w:eastAsia="zh-CN"/>
        </w:rPr>
        <w:t>龙信通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侧获取的</w:t>
      </w:r>
      <w:r>
        <w:rPr>
          <w:rFonts w:ascii="微软雅黑" w:hAnsi="微软雅黑" w:eastAsia="微软雅黑"/>
          <w:color w:val="282F3B"/>
          <w:sz w:val="18"/>
          <w:szCs w:val="18"/>
        </w:rPr>
        <w:t>AppID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。这里以服务端配置成功，客户端开发步骤为例，如下：</w:t>
      </w:r>
    </w:p>
    <w:p>
      <w:pPr>
        <w:pStyle w:val="22"/>
        <w:numPr>
          <w:ilvl w:val="0"/>
          <w:numId w:val="2"/>
        </w:numPr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用 </w:t>
      </w:r>
      <w:r>
        <w:rPr>
          <w:rFonts w:ascii="微软雅黑" w:hAnsi="微软雅黑" w:eastAsia="微软雅黑"/>
          <w:color w:val="282F3B"/>
          <w:sz w:val="18"/>
          <w:szCs w:val="18"/>
        </w:rPr>
        <w:t>获取到的appid</w:t>
      </w:r>
    </w:p>
    <w:tbl>
      <w:tblPr>
        <w:tblStyle w:val="29"/>
        <w:tblW w:w="8110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[OneLogin registerWithAppID: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@"---&lt;</w:t>
            </w:r>
            <w:r>
              <w:rPr>
                <w:rStyle w:val="46"/>
                <w:rFonts w:hint="eastAsia" w:ascii="Courier" w:hAnsi="Courier"/>
                <w:color w:val="0ACBA8"/>
                <w:sz w:val="18"/>
                <w:szCs w:val="18"/>
              </w:rPr>
              <w:t>分配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的AppID&gt;---"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</w:p>
        </w:tc>
      </w:tr>
    </w:tbl>
    <w:p>
      <w:pPr>
        <w:pStyle w:val="22"/>
        <w:numPr>
          <w:ilvl w:val="0"/>
          <w:numId w:val="2"/>
        </w:numPr>
        <w:shd w:val="clear" w:color="auto" w:fill="FFFFFF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调用预取号接口</w:t>
      </w:r>
    </w:p>
    <w:p>
      <w:pPr>
        <w:pStyle w:val="22"/>
        <w:shd w:val="clear" w:color="auto" w:fill="FFFFFF"/>
        <w:ind w:left="72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从回调中可以获取到预取号是否成功的状态</w:t>
      </w:r>
    </w:p>
    <w:tbl>
      <w:tblPr>
        <w:tblStyle w:val="29"/>
        <w:tblW w:w="8110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[OneLogin preGetTokenWithCompletion:^(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_Nonnull sender)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NSLog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@"sender: %@"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sender.description);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}];</w:t>
            </w:r>
          </w:p>
        </w:tc>
      </w:tr>
    </w:tbl>
    <w:p>
      <w:pPr>
        <w:pStyle w:val="22"/>
        <w:shd w:val="clear" w:color="auto" w:fill="FFFFFF"/>
        <w:ind w:left="36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3</w:t>
      </w:r>
      <w:r>
        <w:rPr>
          <w:rFonts w:ascii="微软雅黑" w:hAnsi="微软雅黑" w:eastAsia="微软雅黑"/>
          <w:color w:val="282F3B"/>
          <w:sz w:val="18"/>
          <w:szCs w:val="18"/>
        </w:rPr>
        <w:t>.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调用取号接口</w:t>
      </w:r>
    </w:p>
    <w:p>
      <w:pPr>
        <w:pStyle w:val="22"/>
        <w:shd w:val="clear" w:color="auto" w:fill="FFFFFF"/>
        <w:ind w:left="72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开发者在完成预取号后, 通过该接口获取用于获取该用户手机号信息的访问令牌, 使用该访问令牌去查询用户的手机号及相关信息。</w:t>
      </w:r>
    </w:p>
    <w:tbl>
      <w:tblPr>
        <w:tblStyle w:val="29"/>
        <w:tblW w:w="7260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8" w:hRule="atLeast"/>
        </w:trPr>
        <w:tc>
          <w:tcPr>
            <w:tcW w:w="726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[OneLogin requestTokenWithViewController:weakSelf viewModel:viewModel completion:^(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result)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NSNumber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*status = [result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@"status"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([@(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200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isEqualToNumber:status]) {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获取token成功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TO-DO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校验和获取登录的用户的数据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else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NSLog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@"result: %@"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result);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}];</w:t>
            </w:r>
          </w:p>
        </w:tc>
      </w:tr>
    </w:tbl>
    <w:p>
      <w:pPr>
        <w:pStyle w:val="22"/>
        <w:shd w:val="clear" w:color="auto" w:fill="FFFFFF"/>
        <w:spacing w:after="0" w:afterAutospacing="0"/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集成代码参考下方的</w:t>
      </w: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代码示例</w:t>
      </w: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。更进一步的示例, 见相关Demo。</w:t>
      </w:r>
      <w:r>
        <w:rPr>
          <w:rFonts w:hint="eastAsia"/>
          <w:color w:val="282F3B"/>
          <w:sz w:val="36"/>
          <w:szCs w:val="36"/>
        </w:rPr>
        <w:t xml:space="preserve"> </w:t>
      </w:r>
    </w:p>
    <w:p>
      <w:pPr>
        <w:pStyle w:val="5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.2.1.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 xml:space="preserve"> 代码示例</w:t>
      </w:r>
    </w:p>
    <w:p>
      <w:pPr>
        <w:pStyle w:val="22"/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在工程中的文件头部导入静态库 </w:t>
      </w:r>
      <w:r>
        <w:rPr>
          <w:rStyle w:val="27"/>
          <w:rFonts w:ascii="Courier" w:hAnsi="Courier"/>
          <w:color w:val="E96900"/>
          <w:sz w:val="18"/>
          <w:szCs w:val="18"/>
        </w:rPr>
        <w:t>OneLoginSDK.framework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51"/>
                <w:rFonts w:ascii="Courier" w:hAnsi="Courier"/>
                <w:color w:val="525252"/>
                <w:sz w:val="18"/>
                <w:szCs w:val="18"/>
              </w:rPr>
              <w:t xml:space="preserve">#import </w:t>
            </w:r>
            <w:r>
              <w:rPr>
                <w:rStyle w:val="52"/>
                <w:rFonts w:ascii="Courier" w:hAnsi="Courier"/>
                <w:color w:val="525252"/>
                <w:sz w:val="18"/>
                <w:szCs w:val="18"/>
              </w:rPr>
              <w:t>&lt;OneLoginSDK/OneLoginSDK.h&gt;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"https://docs.geetest.com/onelogin/deploy/client/ios" \l "%E6%B3%A8%E5%86%8C%E5%8F%8A%E9%A2%84%E5%8F%96%E5%8F%B7" </w:instrText>
      </w:r>
      <w:r>
        <w:rPr>
          <w:sz w:val="18"/>
          <w:szCs w:val="18"/>
        </w:rP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rPr>
          <w:sz w:val="18"/>
          <w:szCs w:val="18"/>
        </w:rPr>
        <w:fldChar w:fldCharType="end"/>
      </w:r>
      <w:r>
        <w:rPr>
          <w:rFonts w:ascii="微软雅黑" w:hAnsi="微软雅黑" w:eastAsia="微软雅黑"/>
          <w:szCs w:val="21"/>
        </w:rPr>
        <w:t>注册及预取号</w:t>
      </w:r>
    </w:p>
    <w:p>
      <w:pPr>
        <w:pStyle w:val="22"/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在相应的控制页初始化方法中对</w:t>
      </w:r>
      <w:r>
        <w:rPr>
          <w:rStyle w:val="27"/>
          <w:rFonts w:ascii="Courier" w:hAnsi="Courier"/>
          <w:color w:val="E96900"/>
          <w:sz w:val="18"/>
          <w:szCs w:val="18"/>
        </w:rPr>
        <w:t>OneLoginSDK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实例调用注册方法: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[OneLogin registerWithAppID: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@"---&lt;申请的AppID&gt;---"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"https://docs.geetest.com/onelogin/deploy/client/ios" \l "%E9%A2%84%E5%8F%96%E5%8F%B7" </w:instrText>
      </w:r>
      <w:r>
        <w:rPr>
          <w:sz w:val="18"/>
          <w:szCs w:val="18"/>
        </w:rP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rPr>
          <w:sz w:val="18"/>
          <w:szCs w:val="18"/>
        </w:rPr>
        <w:fldChar w:fldCharType="end"/>
      </w:r>
      <w:r>
        <w:rPr>
          <w:rFonts w:ascii="微软雅黑" w:hAnsi="微软雅黑" w:eastAsia="微软雅黑"/>
          <w:szCs w:val="21"/>
        </w:rPr>
        <w:t>预取号</w:t>
      </w:r>
    </w:p>
    <w:p>
      <w:pPr>
        <w:pStyle w:val="22"/>
        <w:shd w:val="clear" w:color="auto" w:fill="FFFFFF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在每次获取免密登录的token之前, 需要调用预取号接口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[OneLogin preGetTokenWithCompletion:^(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_Nonnull sender)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NSLog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@"sender: %@"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sender.description);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NSNumber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*status = [sender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@"status"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(status &amp;&amp; [@(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200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 isEqualToNumber:status])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预取号成功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else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预取号失败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}];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"https://docs.geetest.com/onelogin/deploy/client/ios" \l "%E8%8E%B7%E5%8F%96%E5%85%8D%E5%AF%86%E7%99%BB%E5%BD%95-token-%E5%B9%B6%E4%BD%BF%E7%94%A8-token-%E8%8E%B7%E5%8F%96%E7%94%A8%E6%88%B7%E7%99%BB%E5%BD%95%E4%BF%A1%E6%81%AF" </w:instrText>
      </w:r>
      <w:r>
        <w:rPr>
          <w:sz w:val="18"/>
          <w:szCs w:val="18"/>
        </w:rP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rPr>
          <w:sz w:val="18"/>
          <w:szCs w:val="18"/>
        </w:rPr>
        <w:fldChar w:fldCharType="end"/>
      </w:r>
      <w:r>
        <w:rPr>
          <w:rFonts w:ascii="微软雅黑" w:hAnsi="微软雅黑" w:eastAsia="微软雅黑"/>
          <w:szCs w:val="21"/>
        </w:rPr>
        <w:t>获取免密登录 token 并使用 token 获取用户登录信息</w:t>
      </w:r>
    </w:p>
    <w:p>
      <w:pPr>
        <w:pStyle w:val="22"/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通过</w:t>
      </w:r>
      <w:r>
        <w:rPr>
          <w:rStyle w:val="27"/>
          <w:rFonts w:ascii="Courier" w:hAnsi="Courier"/>
          <w:color w:val="E96900"/>
          <w:sz w:val="18"/>
          <w:szCs w:val="18"/>
        </w:rPr>
        <w:t>requestTokenWithViewController:viewModel:completion: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获取免密登录token后, 在使用token获取用户登录信息。在此过程中, 需要设置</w:t>
      </w:r>
      <w:r>
        <w:rPr>
          <w:rStyle w:val="27"/>
          <w:rFonts w:ascii="Courier" w:hAnsi="Courier"/>
          <w:color w:val="E96900"/>
          <w:sz w:val="18"/>
          <w:szCs w:val="18"/>
        </w:rPr>
        <w:t>UIViewController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, 以展示授权页面, 并让</w:t>
      </w: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用户接受使用条款</w:t>
      </w:r>
    </w:p>
    <w:tbl>
      <w:tblPr>
        <w:tblStyle w:val="29"/>
        <w:tblW w:w="10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6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)requestToken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OLAuthViewModel *viewModel = [[OLAuthViewModel alloc] init];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TO-DO 自定义viewModel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viewModel...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__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weak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typeof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self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weakSelf =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self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[OneLogin requestTokenWithViewController:weakSelf viewModel:viewModel completion:^(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result)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NSNumber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*status = [result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@"status"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([@(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200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 isEqualToNumber:status])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*processID = [result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@"processID"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*appID     = [result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@"appID"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*token     = [result objectForKey: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@"token"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[weakSelf validateTokenAndGetLoginInfo:token appID:appID processID:processID];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else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NSLog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@"result: %@"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result);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使用token进行校验, 并获取用户的登录信息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)validateTokenAndGetLoginInfo:(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*)token appID:(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*)appID processID:(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*)processID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根据用户自己接口构造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下面以POST, application/json 为例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*url = 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URLWithString: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@"---&lt;您的校验接口地址&gt;---"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NSMutableURLRequest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*mRequest = [[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NSMutableURLRequest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alloc] initWithURL:url cachePolicy:(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NSURLRequestCachePolicy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timeoutInterval: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10.0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NSMutableDictionary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*params = [[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NSMutableDictionary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alloc] init];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[params setValue:processID  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@"process_id"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[params setValue:appID      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@"id_2_sign"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[params setValue:token      forKey: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@"token"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NSData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*data = 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NSJSONSerialization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dataWithJSONObject:params options:(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NSJSONWritingOptions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error:</w:t>
            </w:r>
            <w:r>
              <w:rPr>
                <w:rStyle w:val="53"/>
                <w:rFonts w:ascii="Courier" w:hAnsi="Courier"/>
                <w:color w:val="AE81FF"/>
                <w:sz w:val="18"/>
                <w:szCs w:val="18"/>
              </w:rPr>
              <w:t>nil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mRequest.HTTPMethod = 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@"POST"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mRequest.HTTPBody = data;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[[[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NSURLSession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sharedSession] dataTaskWithRequest:mRequest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         completionHandler:^(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NSData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data,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NSURLResponse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response,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NSError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error)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 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TO-DO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 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 处理用户信息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        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NSLog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@"result data: %@"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[[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alloc] initWithData:data encoding: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NSUTF8StringEncoding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]);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}] resume];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</w:p>
        </w:tc>
      </w:tr>
    </w:tbl>
    <w:p>
      <w:pPr>
        <w:pStyle w:val="22"/>
        <w:shd w:val="clear" w:color="auto" w:fill="FFFFFF"/>
        <w:spacing w:after="0" w:afterAutospacing="0"/>
        <w:rPr>
          <w:rFonts w:ascii="微软雅黑" w:hAnsi="微软雅黑" w:eastAsia="微软雅黑"/>
          <w:b/>
          <w:bCs/>
          <w:color w:val="282F3B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282F3B"/>
          <w:sz w:val="21"/>
          <w:szCs w:val="21"/>
        </w:rPr>
        <w:t>更详细示例代码见 Demo</w:t>
      </w:r>
    </w:p>
    <w:p>
      <w:pPr>
        <w:pStyle w:val="22"/>
        <w:shd w:val="clear" w:color="auto" w:fill="FFFFFF"/>
        <w:spacing w:after="0" w:afterAutospacing="0"/>
        <w:rPr>
          <w:rFonts w:ascii="微软雅黑" w:hAnsi="微软雅黑" w:eastAsia="微软雅黑"/>
          <w:b/>
          <w:bCs/>
          <w:color w:val="282F3B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282F3B"/>
          <w:sz w:val="21"/>
          <w:szCs w:val="21"/>
        </w:rPr>
        <w:t>更详细的接口说明见接口文档或 SDK 头文件</w:t>
      </w:r>
    </w:p>
    <w:p>
      <w:pPr>
        <w:pStyle w:val="4"/>
        <w:rPr>
          <w:rFonts w:ascii="微软雅黑" w:hAnsi="微软雅黑" w:eastAsia="微软雅黑"/>
          <w:sz w:val="28"/>
          <w:szCs w:val="28"/>
        </w:rPr>
      </w:pPr>
      <w:bookmarkStart w:id="32" w:name="_Toc23425470"/>
      <w:r>
        <w:rPr>
          <w:rFonts w:ascii="微软雅黑" w:hAnsi="微软雅黑" w:eastAsia="微软雅黑"/>
          <w:sz w:val="28"/>
          <w:szCs w:val="28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.2.2 Android</w:t>
      </w:r>
      <w:bookmarkEnd w:id="32"/>
    </w:p>
    <w:p>
      <w:pPr>
        <w:pStyle w:val="5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.2.2.1 概述及资源</w:t>
      </w:r>
    </w:p>
    <w:p>
      <w:pPr>
        <w:rPr>
          <w:rStyle w:val="26"/>
          <w:rFonts w:ascii="微软雅黑" w:hAnsi="微软雅黑" w:eastAsia="微软雅黑"/>
          <w:color w:val="282F3B"/>
          <w:szCs w:val="21"/>
          <w:u w:val="none"/>
        </w:rPr>
      </w:pPr>
      <w:r>
        <w:rPr>
          <w:rFonts w:hint="eastAsia" w:ascii="微软雅黑" w:hAnsi="微软雅黑" w:eastAsia="微软雅黑"/>
          <w:color w:val="282F3B"/>
          <w:szCs w:val="21"/>
        </w:rPr>
        <w:t>OneLogin Android SDK提供给集成Android原生客户端开发的开发者使用。</w:t>
      </w:r>
      <w:r>
        <w:fldChar w:fldCharType="begin"/>
      </w:r>
      <w:r>
        <w:instrText xml:space="preserve"> HYPERLINK "https://docs.geetest.com/onelogin/deploy/client/android" \l "SDK%E6%9B%B4%E6%96%B0" </w:instrText>
      </w:r>
      <w: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fldChar w:fldCharType="end"/>
      </w:r>
      <w:r>
        <w:rPr>
          <w:rFonts w:ascii="微软雅黑" w:hAnsi="微软雅黑" w:eastAsia="微软雅黑"/>
          <w:szCs w:val="21"/>
        </w:rPr>
        <w:t>SDK更新</w:t>
      </w:r>
    </w:p>
    <w:tbl>
      <w:tblPr>
        <w:tblStyle w:val="29"/>
        <w:tblW w:w="838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843"/>
        <w:gridCol w:w="54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11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版本号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更新时间</w:t>
            </w:r>
          </w:p>
        </w:tc>
        <w:tc>
          <w:tcPr>
            <w:tcW w:w="5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更新内容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1F1F1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0.5.0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1F1F1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2019/6/13</w:t>
            </w:r>
          </w:p>
        </w:tc>
        <w:tc>
          <w:tcPr>
            <w:tcW w:w="5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1F1F1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1、授权页UI自定义内容更新，三网统一，允许插入自定义控件；2、授权页面切换逻辑优化，允许手动控制页面消失时间；3、OneLoginThemeConfig类的路径变更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0.4.2</w:t>
            </w:r>
          </w:p>
        </w:tc>
        <w:tc>
          <w:tcPr>
            <w:tcW w:w="18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2019/5/31</w:t>
            </w:r>
          </w:p>
        </w:tc>
        <w:tc>
          <w:tcPr>
            <w:tcW w:w="5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移动版本由5.6.5改为最新的5.6.5.1，解决ssl证书过期问题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环境需求</w:t>
      </w:r>
    </w:p>
    <w:tbl>
      <w:tblPr>
        <w:tblStyle w:val="29"/>
        <w:tblW w:w="8462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5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17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条目</w:t>
            </w:r>
          </w:p>
        </w:tc>
        <w:tc>
          <w:tcPr>
            <w:tcW w:w="5289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b/>
                <w:bCs/>
                <w:color w:val="535353"/>
                <w:kern w:val="0"/>
                <w:sz w:val="18"/>
                <w:szCs w:val="18"/>
              </w:rPr>
              <w:t>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17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开发目标</w:t>
            </w:r>
          </w:p>
        </w:tc>
        <w:tc>
          <w:tcPr>
            <w:tcW w:w="5289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4.0</w:t>
            </w: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17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开发环境</w:t>
            </w:r>
          </w:p>
        </w:tc>
        <w:tc>
          <w:tcPr>
            <w:tcW w:w="5289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Android Studio 2.1.3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17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系统依赖</w:t>
            </w:r>
          </w:p>
        </w:tc>
        <w:tc>
          <w:tcPr>
            <w:tcW w:w="5289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ndaleMono"/>
                <w:color w:val="E15306"/>
                <w:kern w:val="0"/>
                <w:sz w:val="18"/>
                <w:szCs w:val="18"/>
              </w:rPr>
              <w:t>v7包</w:t>
            </w:r>
          </w:p>
        </w:tc>
      </w:tr>
      <w:tr>
        <w:tblPrEx>
          <w:tblLayout w:type="fixed"/>
        </w:tblPrEx>
        <w:trPr>
          <w:trHeight w:val="812" w:hRule="atLeast"/>
        </w:trPr>
        <w:tc>
          <w:tcPr>
            <w:tcW w:w="3173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sdk</w:t>
            </w:r>
            <w:r>
              <w:rPr>
                <w:rFonts w:hint="eastAsia"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  <w:t>三方依赖</w:t>
            </w:r>
          </w:p>
        </w:tc>
        <w:tc>
          <w:tcPr>
            <w:tcW w:w="5289" w:type="dxa"/>
            <w:tcBorders>
              <w:top w:val="single" w:color="D5D5D5" w:sz="8" w:space="0"/>
              <w:left w:val="single" w:color="D5D5D5" w:sz="8" w:space="0"/>
              <w:bottom w:val="single" w:color="D5D5D5" w:sz="8" w:space="0"/>
              <w:right w:val="single" w:color="D5D5D5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color w:val="1E232D"/>
                <w:kern w:val="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9"/>
                <w:szCs w:val="19"/>
                <w:shd w:val="clear" w:color="auto" w:fill="EFEFEF"/>
              </w:rPr>
              <w:t>com.cmic.sso.sdk</w:t>
            </w:r>
            <w:r>
              <w:rPr>
                <w:rFonts w:hint="eastAsia" w:ascii="微软雅黑" w:hAnsi="微软雅黑" w:eastAsia="微软雅黑"/>
                <w:color w:val="282F3B"/>
                <w:szCs w:val="21"/>
                <w:shd w:val="clear" w:color="auto" w:fill="F8F8F8"/>
              </w:rPr>
              <w:t>、</w:t>
            </w:r>
            <w:r>
              <w:rPr>
                <w:rStyle w:val="27"/>
                <w:rFonts w:ascii="Courier" w:hAnsi="Courier"/>
                <w:color w:val="E96900"/>
                <w:sz w:val="19"/>
                <w:szCs w:val="19"/>
                <w:shd w:val="clear" w:color="auto" w:fill="EFEFEF"/>
              </w:rPr>
              <w:t>com.unicom.xiaowo.login</w:t>
            </w:r>
            <w:r>
              <w:rPr>
                <w:rFonts w:hint="eastAsia" w:ascii="微软雅黑" w:hAnsi="微软雅黑" w:eastAsia="微软雅黑"/>
                <w:color w:val="282F3B"/>
                <w:szCs w:val="21"/>
                <w:shd w:val="clear" w:color="auto" w:fill="F8F8F8"/>
              </w:rPr>
              <w:t>、</w:t>
            </w:r>
            <w:r>
              <w:rPr>
                <w:rStyle w:val="27"/>
                <w:rFonts w:ascii="Courier" w:hAnsi="Courier"/>
                <w:color w:val="E96900"/>
                <w:sz w:val="19"/>
                <w:szCs w:val="19"/>
                <w:shd w:val="clear" w:color="auto" w:fill="EFEFEF"/>
              </w:rPr>
              <w:t>cn.com.chinatelecom.account.api</w:t>
            </w:r>
          </w:p>
        </w:tc>
      </w:tr>
    </w:tbl>
    <w:p>
      <w:pPr>
        <w:pStyle w:val="5"/>
        <w:rPr>
          <w:rFonts w:ascii="微软雅黑" w:hAnsi="微软雅黑" w:eastAsia="微软雅黑"/>
          <w:sz w:val="24"/>
          <w:szCs w:val="24"/>
        </w:rPr>
      </w:pPr>
    </w:p>
    <w:p>
      <w:pPr>
        <w:rPr>
          <w:rStyle w:val="26"/>
          <w:rFonts w:ascii="微软雅黑" w:hAnsi="微软雅黑" w:eastAsia="微软雅黑"/>
          <w:color w:val="auto"/>
          <w:sz w:val="24"/>
          <w:szCs w:val="24"/>
          <w:u w:val="none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.2.2.2 安装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fldChar w:fldCharType="begin"/>
      </w:r>
      <w:r>
        <w:instrText xml:space="preserve"> HYPERLINK "http://docs.geetest.com/onelogin/deploy/client/android" \l "%E5%AF%BC%E5%85%A5-SDK-%E5%88%B0%E9%A1%B9%E7%9B%AE%E5%B7%A5%E7%A8%8B%E5%B9%B6%E9%85%8D%E7%BD%AE%E5%BC%80%E5%8F%91%E7%8E%AF%E5%A2%83" </w:instrTex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fldChar w:fldCharType="separate"/>
      </w:r>
    </w:p>
    <w:p>
      <w:pPr>
        <w:rPr>
          <w:rFonts w:ascii="微软雅黑" w:hAnsi="微软雅黑" w:eastAsia="微软雅黑"/>
          <w:szCs w:val="21"/>
        </w:rPr>
      </w:pPr>
      <w:r>
        <w:fldChar w:fldCharType="end"/>
      </w:r>
      <w:r>
        <w:rPr>
          <w:rFonts w:ascii="微软雅黑" w:hAnsi="微软雅黑" w:eastAsia="微软雅黑"/>
          <w:szCs w:val="21"/>
        </w:rPr>
        <w:t>导入 SDK 到项目工程并配置开发环境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在 Demo 的</w:t>
      </w:r>
      <w:r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  <w:t>libs</w:t>
      </w: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包下，将获取的</w:t>
      </w:r>
      <w:r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  <w:t>.aar</w:t>
      </w: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文件拖拽到工程中的 libs 文件夹下。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在拖入</w:t>
      </w:r>
      <w:r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  <w:t>.aar</w:t>
      </w: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到 libs 文件夹后, 还要检查</w:t>
      </w:r>
      <w:r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  <w:t>.aar</w:t>
      </w: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是否被添加到Library,要在项目的build.gradle下添加如下代码：</w:t>
      </w:r>
    </w:p>
    <w:tbl>
      <w:tblPr>
        <w:tblStyle w:val="29"/>
        <w:tblW w:w="8110" w:type="dxa"/>
        <w:tblInd w:w="720" w:type="dxa"/>
        <w:shd w:val="clear" w:color="auto" w:fill="F1F1F1" w:themeFill="background1" w:themeFillShade="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0"/>
      </w:tblGrid>
      <w:tr>
        <w:tblPrEx>
          <w:shd w:val="clear" w:color="auto" w:fill="F1F1F1" w:themeFill="background1" w:themeFillShade="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0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repositories {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ab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flatDir {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ab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ab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dirs 'libs'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ab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}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}</w:t>
            </w:r>
          </w:p>
        </w:tc>
      </w:tr>
    </w:tbl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手动将aar包添加依赖：</w:t>
      </w:r>
    </w:p>
    <w:tbl>
      <w:tblPr>
        <w:tblStyle w:val="29"/>
        <w:tblW w:w="8110" w:type="dxa"/>
        <w:tblInd w:w="720" w:type="dxa"/>
        <w:shd w:val="clear" w:color="auto" w:fill="F1F1F1" w:themeFill="background1" w:themeFillShade="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0"/>
      </w:tblGrid>
      <w:tr>
        <w:tblPrEx>
          <w:shd w:val="clear" w:color="auto" w:fill="F1F1F1" w:themeFill="background1" w:themeFillShade="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0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compile(name: </w:t>
            </w:r>
            <w:r>
              <w:rPr>
                <w:rFonts w:hint="eastAsia"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mandao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_onelogin_android_vx.y.z', ext: 'aar')</w:t>
            </w:r>
          </w:p>
        </w:tc>
      </w:tr>
    </w:tbl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Cs/>
          <w:color w:val="1E232D"/>
          <w:kern w:val="0"/>
          <w:sz w:val="18"/>
          <w:szCs w:val="18"/>
        </w:rPr>
        <w:t>添加权限</w:t>
      </w:r>
    </w:p>
    <w:tbl>
      <w:tblPr>
        <w:tblStyle w:val="29"/>
        <w:tblW w:w="8130" w:type="dxa"/>
        <w:tblInd w:w="720" w:type="dxa"/>
        <w:shd w:val="clear" w:color="auto" w:fill="F1F1F1" w:themeFill="background1" w:themeFillShade="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0"/>
      </w:tblGrid>
      <w:tr>
        <w:tblPrEx>
          <w:shd w:val="clear" w:color="auto" w:fill="F1F1F1" w:themeFill="background1" w:themeFillShade="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0" w:type="dxa"/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>&lt;uses-permission android:name="android.permission.INTERNET"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android:name="android.permission.READ_PHONE_STATE"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android:name="android.permission.CHANGE_NETWORK_STATE"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android:name="android.permission.ACCESS_WIFI_STATE"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android:name="android.permission.ACCESS_NETWORK_STATE"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android:name="android.permission.WRITE_SETTINGS" /&gt;</w:t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PingFangSC-Regular"/>
                <w:bCs/>
                <w:color w:val="1E232D"/>
                <w:kern w:val="0"/>
                <w:sz w:val="18"/>
                <w:szCs w:val="18"/>
              </w:rPr>
              <w:t xml:space="preserve">  &lt;uses-permission android:name="android.permission.GET_TASKS" /&gt;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配置接口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开发者集成客户端 SDK 前, 必须先在您的服务器上搭建相应的</w:t>
      </w:r>
      <w:r>
        <w:fldChar w:fldCharType="begin"/>
      </w:r>
      <w:r>
        <w:instrText xml:space="preserve"> HYPERLINK "https://docs.geetest.com/onelogin/deploy/server/api" \t "_blank" </w:instrText>
      </w:r>
      <w:r>
        <w:fldChar w:fldCharType="separate"/>
      </w:r>
      <w:r>
        <w:rPr>
          <w:rFonts w:hint="eastAsia" w:cs="PingFangSC-Regular"/>
          <w:color w:val="1E232D"/>
          <w:kern w:val="0"/>
          <w:sz w:val="18"/>
          <w:szCs w:val="18"/>
        </w:rPr>
        <w:t>服务端获取登录信息的接口</w:t>
      </w:r>
      <w:r>
        <w:rPr>
          <w:rFonts w:hint="eastAsia" w:cs="PingFangSC-Regular"/>
          <w:color w:val="1E232D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，并配置从</w:t>
      </w:r>
      <w:r>
        <w:rPr>
          <w:rFonts w:hint="eastAsia" w:eastAsia="微软雅黑"/>
          <w:lang w:eastAsia="zh-CN"/>
        </w:rPr>
        <w:t>龙信通</w:t>
      </w:r>
      <w:r>
        <w:rPr>
          <w:rFonts w:hint="eastAsia"/>
        </w:rPr>
        <w:t>侧</w:t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获取的</w:t>
      </w:r>
      <w:r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  <w:t>AppID</w:t>
      </w: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。这里以服务端配置成功，客户端开发步骤为例，如下：</w:t>
      </w:r>
    </w:p>
    <w:p>
      <w:pPr>
        <w:pStyle w:val="39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配置初始化接口</w:t>
      </w:r>
    </w:p>
    <w:p>
      <w:pPr>
        <w:pStyle w:val="21"/>
        <w:shd w:val="clear" w:color="auto" w:fill="F7F8F9"/>
        <w:spacing w:line="360" w:lineRule="atLeast"/>
        <w:ind w:left="360"/>
        <w:rPr>
          <w:rFonts w:ascii="Courier" w:hAnsi="Courier"/>
          <w:color w:val="525252"/>
          <w:sz w:val="19"/>
          <w:szCs w:val="19"/>
        </w:rPr>
      </w:pPr>
      <w:r>
        <w:rPr>
          <w:rStyle w:val="50"/>
          <w:rFonts w:ascii="Courier" w:hAnsi="Courier"/>
          <w:color w:val="B3B3B3"/>
          <w:sz w:val="19"/>
          <w:szCs w:val="19"/>
        </w:rPr>
        <w:t>//`OneLogin`的授权页面将与此处配置的`Activity`绑定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45"/>
          <w:rFonts w:ascii="Courier" w:hAnsi="Courier"/>
          <w:color w:val="525252"/>
          <w:sz w:val="19"/>
          <w:szCs w:val="19"/>
        </w:rPr>
        <w:t>OneLoginHelper.with().init(MainActivity.</w:t>
      </w:r>
      <w:r>
        <w:rPr>
          <w:rStyle w:val="48"/>
          <w:rFonts w:ascii="Courier" w:hAnsi="Courier"/>
          <w:color w:val="3897F1"/>
          <w:sz w:val="19"/>
          <w:szCs w:val="19"/>
        </w:rPr>
        <w:t>this</w:t>
      </w:r>
      <w:r>
        <w:rPr>
          <w:rStyle w:val="45"/>
          <w:rFonts w:ascii="Courier" w:hAnsi="Courier"/>
          <w:color w:val="525252"/>
          <w:sz w:val="19"/>
          <w:szCs w:val="19"/>
        </w:rPr>
        <w:t>);</w:t>
      </w:r>
    </w:p>
    <w:p>
      <w:pPr>
        <w:pStyle w:val="39"/>
        <w:autoSpaceDE w:val="0"/>
        <w:autoSpaceDN w:val="0"/>
        <w:adjustRightInd w:val="0"/>
        <w:ind w:left="360" w:firstLine="0" w:firstLineChars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</w:p>
    <w:p>
      <w:pPr>
        <w:pStyle w:val="39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调用预取号接口</w:t>
      </w:r>
    </w:p>
    <w:p>
      <w:pPr>
        <w:pStyle w:val="21"/>
        <w:shd w:val="clear" w:color="auto" w:fill="F7F8F9"/>
        <w:spacing w:line="360" w:lineRule="atLeast"/>
        <w:ind w:left="360"/>
        <w:rPr>
          <w:rFonts w:ascii="Courier" w:hAnsi="Courier"/>
          <w:color w:val="525252"/>
          <w:sz w:val="19"/>
          <w:szCs w:val="19"/>
        </w:rPr>
      </w:pPr>
      <w:r>
        <w:rPr>
          <w:rStyle w:val="50"/>
          <w:rFonts w:ascii="Courier" w:hAnsi="Courier"/>
          <w:color w:val="B3B3B3"/>
          <w:sz w:val="19"/>
          <w:szCs w:val="19"/>
        </w:rPr>
        <w:t>//第一个参数为所需要配置的App_ID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50"/>
          <w:rFonts w:ascii="Courier" w:hAnsi="Courier"/>
          <w:color w:val="B3B3B3"/>
          <w:sz w:val="19"/>
          <w:szCs w:val="19"/>
        </w:rPr>
        <w:t>//第二个参数为设置的超时时间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50"/>
          <w:rFonts w:ascii="Courier" w:hAnsi="Courier"/>
          <w:color w:val="B3B3B3"/>
          <w:sz w:val="19"/>
          <w:szCs w:val="19"/>
        </w:rPr>
        <w:t>//第三个参数为所需实现监听回调结果接口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45"/>
          <w:rFonts w:ascii="Courier" w:hAnsi="Courier"/>
          <w:color w:val="525252"/>
          <w:sz w:val="19"/>
          <w:szCs w:val="19"/>
        </w:rPr>
        <w:t>OneLoginHelper.with().preGetToken(appID,timeout,oneLoginListener);</w:t>
      </w:r>
    </w:p>
    <w:p>
      <w:pPr>
        <w:pStyle w:val="39"/>
        <w:autoSpaceDE w:val="0"/>
        <w:autoSpaceDN w:val="0"/>
        <w:adjustRightInd w:val="0"/>
        <w:ind w:left="360" w:firstLine="0" w:firstLineChars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</w:p>
    <w:p>
      <w:pPr>
        <w:pStyle w:val="39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color w:val="1E232D"/>
          <w:kern w:val="0"/>
          <w:sz w:val="18"/>
          <w:szCs w:val="18"/>
        </w:rPr>
        <w:t>调用取号接口</w:t>
      </w:r>
    </w:p>
    <w:p>
      <w:pPr>
        <w:pStyle w:val="21"/>
        <w:shd w:val="clear" w:color="auto" w:fill="F7F8F9"/>
        <w:spacing w:line="360" w:lineRule="atLeast"/>
        <w:ind w:left="360"/>
        <w:rPr>
          <w:rFonts w:ascii="Courier" w:hAnsi="Courier"/>
          <w:color w:val="525252"/>
          <w:sz w:val="19"/>
          <w:szCs w:val="19"/>
        </w:rPr>
      </w:pPr>
      <w:r>
        <w:rPr>
          <w:rStyle w:val="50"/>
          <w:rFonts w:ascii="Courier" w:hAnsi="Courier"/>
          <w:color w:val="B3B3B3"/>
          <w:sz w:val="19"/>
          <w:szCs w:val="19"/>
        </w:rPr>
        <w:t>//第一个参数为自定义的全局配置接口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50"/>
          <w:rFonts w:ascii="Courier" w:hAnsi="Courier"/>
          <w:color w:val="B3B3B3"/>
          <w:sz w:val="19"/>
          <w:szCs w:val="19"/>
        </w:rPr>
        <w:t>//第二个参数为所需实现监听回调结果接口</w:t>
      </w:r>
      <w:r>
        <w:rPr>
          <w:rFonts w:ascii="Courier" w:hAnsi="Courier"/>
          <w:color w:val="525252"/>
          <w:sz w:val="19"/>
          <w:szCs w:val="19"/>
        </w:rPr>
        <w:br w:type="textWrapping"/>
      </w:r>
      <w:r>
        <w:rPr>
          <w:rStyle w:val="45"/>
          <w:rFonts w:ascii="Courier" w:hAnsi="Courier"/>
          <w:color w:val="525252"/>
          <w:sz w:val="19"/>
          <w:szCs w:val="19"/>
        </w:rPr>
        <w:t>OneLoginHelper.with().requestToken(oneLoginThemeConfig,oneLoginListener);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color w:val="1E232D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  <w:r>
        <w:rPr>
          <w:rFonts w:hint="eastAsia"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  <w:t>集成代码参考下方的代码示例。更进一步的示例, 见相关 Demo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代码示例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Cs w:val="21"/>
        </w:rPr>
        <w:t>初始化与较验</w:t>
      </w:r>
      <w:r>
        <w:rPr>
          <w:rFonts w:ascii="微软雅黑" w:hAnsi="微软雅黑" w:eastAsia="微软雅黑"/>
          <w:sz w:val="22"/>
        </w:rPr>
        <w:fldChar w:fldCharType="begin"/>
      </w:r>
      <w:r>
        <w:rPr>
          <w:rFonts w:ascii="微软雅黑" w:hAnsi="微软雅黑" w:eastAsia="微软雅黑"/>
          <w:sz w:val="22"/>
        </w:rPr>
        <w:instrText xml:space="preserve"> HYPERLINK "http://docs.geetest.com/onelogin/deploy/client/android" \l "%E5%88%9D%E5%A7%8B%E5%8C%96" </w:instrText>
      </w:r>
      <w:r>
        <w:rPr>
          <w:rFonts w:ascii="微软雅黑" w:hAnsi="微软雅黑" w:eastAsia="微软雅黑"/>
          <w:sz w:val="22"/>
        </w:rPr>
        <w:fldChar w:fldCharType="separate"/>
      </w:r>
    </w:p>
    <w:p>
      <w:pPr>
        <w:rPr>
          <w:rFonts w:ascii="宋体" w:hAnsi="宋体" w:eastAsia="宋体"/>
          <w:color w:val="282F3B"/>
          <w:sz w:val="20"/>
          <w:szCs w:val="20"/>
        </w:rPr>
      </w:pPr>
      <w:r>
        <w:rPr>
          <w:rFonts w:ascii="微软雅黑" w:hAnsi="微软雅黑" w:eastAsia="微软雅黑"/>
          <w:sz w:val="22"/>
        </w:rPr>
        <w:fldChar w:fldCharType="end"/>
      </w:r>
      <w:r>
        <w:rPr>
          <w:color w:val="282F3B"/>
          <w:sz w:val="20"/>
          <w:szCs w:val="20"/>
        </w:rPr>
        <w:t>初始化</w:t>
      </w:r>
    </w:p>
    <w:p>
      <w:pPr>
        <w:pStyle w:val="22"/>
        <w:shd w:val="clear" w:color="auto" w:fill="FFFFFF"/>
        <w:spacing w:before="0" w:after="0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在项目的具体页面的</w:t>
      </w:r>
      <w:r>
        <w:rPr>
          <w:rStyle w:val="27"/>
          <w:rFonts w:ascii="Courier" w:hAnsi="Courier"/>
          <w:color w:val="E96900"/>
          <w:sz w:val="18"/>
          <w:szCs w:val="18"/>
        </w:rPr>
        <w:t>onCreate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方法里面进行初始化。使用</w:t>
      </w:r>
      <w:r>
        <w:rPr>
          <w:rStyle w:val="27"/>
          <w:rFonts w:ascii="Courier" w:hAnsi="Courier"/>
          <w:color w:val="E96900"/>
          <w:sz w:val="18"/>
          <w:szCs w:val="18"/>
        </w:rPr>
        <w:t>OneLogin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的</w:t>
      </w: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授权页面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将与此处配置的</w:t>
      </w:r>
      <w:r>
        <w:rPr>
          <w:rStyle w:val="27"/>
          <w:rFonts w:ascii="Courier" w:hAnsi="Courier"/>
          <w:color w:val="E96900"/>
          <w:sz w:val="18"/>
          <w:szCs w:val="18"/>
        </w:rPr>
        <w:t>Activity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绑定。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OneLoginHelper.with().init(MainActivity.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this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"http://docs.geetest.com/onelogin/deploy/client/android" \l "%E9%A2%84%E5%8F%96%E5%8F%B7" </w:instrText>
      </w:r>
      <w:r>
        <w:rPr>
          <w:sz w:val="20"/>
          <w:szCs w:val="20"/>
        </w:rPr>
        <w:fldChar w:fldCharType="separate"/>
      </w:r>
    </w:p>
    <w:p>
      <w:pPr>
        <w:rPr>
          <w:rFonts w:ascii="宋体" w:hAnsi="宋体" w:eastAsia="宋体"/>
          <w:color w:val="282F3B"/>
          <w:sz w:val="20"/>
          <w:szCs w:val="20"/>
        </w:rPr>
      </w:pPr>
      <w:r>
        <w:rPr>
          <w:sz w:val="20"/>
          <w:szCs w:val="20"/>
        </w:rPr>
        <w:fldChar w:fldCharType="end"/>
      </w:r>
      <w:bookmarkStart w:id="33" w:name="_Toc12094854"/>
      <w:bookmarkStart w:id="34" w:name="_Toc12036639"/>
      <w:r>
        <w:rPr>
          <w:color w:val="282F3B"/>
          <w:sz w:val="20"/>
          <w:szCs w:val="20"/>
        </w:rPr>
        <w:t>预取号</w:t>
      </w:r>
      <w:bookmarkEnd w:id="33"/>
      <w:bookmarkEnd w:id="34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OneLoginHelper.with().preGetToken(app_id,timeout,oneLoginListener);;</w:t>
            </w:r>
          </w:p>
        </w:tc>
      </w:tr>
    </w:tbl>
    <w:p>
      <w:pPr>
        <w:rPr>
          <w:rFonts w:ascii="宋体" w:hAnsi="宋体" w:eastAsia="宋体"/>
          <w:color w:val="282F3B"/>
          <w:sz w:val="20"/>
          <w:szCs w:val="20"/>
        </w:rPr>
      </w:pPr>
      <w:bookmarkStart w:id="35" w:name="_Toc12094855"/>
      <w:bookmarkStart w:id="36" w:name="_Toc12036640"/>
      <w:r>
        <w:rPr>
          <w:color w:val="282F3B"/>
          <w:sz w:val="20"/>
          <w:szCs w:val="20"/>
        </w:rPr>
        <w:t>取号</w:t>
      </w:r>
      <w:bookmarkEnd w:id="35"/>
      <w:bookmarkEnd w:id="36"/>
    </w:p>
    <w:tbl>
      <w:tblPr>
        <w:tblStyle w:val="29"/>
        <w:tblW w:w="11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OneLoginHelper.with().preGetToken(App_ID, 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5000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AbstractOneLoginListener()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1"/>
                <w:rFonts w:ascii="Courier" w:hAnsi="Courier"/>
                <w:color w:val="525252"/>
                <w:sz w:val="18"/>
                <w:szCs w:val="18"/>
              </w:rPr>
              <w:t>@Override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onResult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(JSONObject jsonObject)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int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status = jsonObject.getInt(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"status"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(status == 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200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//预取号成功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}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else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Toast.makeText(getApplicationContext(), jsonObject.toString(), Toast.LENGTH_SHORT).show();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catch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(JSONException e)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e.printStackTrace();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});</w:t>
            </w:r>
          </w:p>
        </w:tc>
      </w:tr>
    </w:tbl>
    <w:p>
      <w:pPr>
        <w:rPr>
          <w:rFonts w:ascii="宋体" w:hAnsi="宋体" w:eastAsia="宋体"/>
          <w:color w:val="282F3B"/>
          <w:sz w:val="20"/>
          <w:szCs w:val="20"/>
        </w:rPr>
      </w:pPr>
      <w:bookmarkStart w:id="37" w:name="_Toc12094856"/>
      <w:bookmarkStart w:id="38" w:name="_Toc12036641"/>
      <w:r>
        <w:rPr>
          <w:color w:val="282F3B"/>
          <w:sz w:val="20"/>
          <w:szCs w:val="20"/>
        </w:rPr>
        <w:t>获取免密登录 token 并使用 token 获取用户登录信息</w:t>
      </w:r>
      <w:bookmarkEnd w:id="37"/>
      <w:bookmarkEnd w:id="38"/>
    </w:p>
    <w:p>
      <w:pPr>
        <w:pStyle w:val="22"/>
        <w:shd w:val="clear" w:color="auto" w:fill="FFFFFF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获取 token 后, 通过接口进行校验, 并获取登录信息。</w:t>
      </w:r>
    </w:p>
    <w:tbl>
      <w:tblPr>
        <w:tblStyle w:val="29"/>
        <w:tblW w:w="10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OneLoginHelper.with().requestToken(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OneLoginThemeConfig.Builder().build(),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AbstractOneLoginListener()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51"/>
                <w:rFonts w:ascii="Courier" w:hAnsi="Courier"/>
                <w:color w:val="525252"/>
                <w:sz w:val="18"/>
                <w:szCs w:val="18"/>
              </w:rPr>
              <w:t>@Override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onResult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(JSONObject jsonObject)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int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statusResult = jsonObject.getInt(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"status"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(statusResult == </w:t>
            </w:r>
            <w:r>
              <w:rPr>
                <w:rStyle w:val="49"/>
                <w:rFonts w:ascii="Courier" w:hAnsi="Courier"/>
                <w:color w:val="AE81FF"/>
                <w:sz w:val="18"/>
                <w:szCs w:val="18"/>
              </w:rPr>
              <w:t>200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Thread(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Runnable()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</w:t>
            </w:r>
            <w:r>
              <w:rPr>
                <w:rStyle w:val="51"/>
                <w:rFonts w:ascii="Courier" w:hAnsi="Courier"/>
                <w:color w:val="525252"/>
                <w:sz w:val="18"/>
                <w:szCs w:val="18"/>
              </w:rPr>
              <w:t>@Override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run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()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JSONObject jsonObject =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JSONObject();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jsonObject.put(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"process_id"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jsonObject.getString(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"process_id"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jsonObject.put(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"token"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  jsonObject.getString(</w:t>
            </w:r>
            <w:r>
              <w:rPr>
                <w:rStyle w:val="46"/>
                <w:rFonts w:ascii="Courier" w:hAnsi="Courier"/>
                <w:color w:val="0ACBA8"/>
                <w:sz w:val="18"/>
                <w:szCs w:val="18"/>
              </w:rPr>
              <w:t>"token"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}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catch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(JSONException e)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    e.printStackTrace();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String result = HttpUtils.requestNetwork(&lt;---获取用户登录信息的接口---&gt;, jsonObject);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//根据结果判断是否成功，并在主线程关闭授权页。实现方法为：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   </w:t>
            </w:r>
            <w:r>
              <w:rPr>
                <w:rStyle w:val="50"/>
                <w:rFonts w:ascii="Courier" w:hAnsi="Courier"/>
                <w:color w:val="B3B3B3"/>
                <w:sz w:val="18"/>
                <w:szCs w:val="18"/>
              </w:rPr>
              <w:t>//OneLoginHelper.with().quitAuthActivity();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}).start();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}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else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    Toast.makeText(getApplicationContext(), jsonObject.toString(), Toast.LENGTH_SHORT).show();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catch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(JSONException e)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    e.printStackTrace();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   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});</w:t>
            </w:r>
          </w:p>
        </w:tc>
      </w:tr>
    </w:tbl>
    <w:p>
      <w:pPr>
        <w:rPr>
          <w:rFonts w:ascii="宋体" w:hAnsi="宋体" w:eastAsia="宋体"/>
          <w:color w:val="282F3B"/>
          <w:sz w:val="20"/>
          <w:szCs w:val="20"/>
        </w:rPr>
      </w:pPr>
      <w:bookmarkStart w:id="39" w:name="_Toc12094857"/>
      <w:bookmarkStart w:id="40" w:name="_Toc12036642"/>
      <w:r>
        <w:rPr>
          <w:color w:val="282F3B"/>
          <w:sz w:val="20"/>
          <w:szCs w:val="20"/>
        </w:rPr>
        <w:t>页面关闭</w:t>
      </w:r>
      <w:bookmarkEnd w:id="39"/>
      <w:bookmarkEnd w:id="40"/>
    </w:p>
    <w:p>
      <w:pPr>
        <w:pStyle w:val="22"/>
        <w:shd w:val="clear" w:color="auto" w:fill="FFFFFF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在页面关闭的时候执行此方法。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360" w:lineRule="atLeas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51"/>
                <w:rFonts w:ascii="Courier" w:hAnsi="Courier"/>
                <w:color w:val="525252"/>
                <w:sz w:val="18"/>
                <w:szCs w:val="18"/>
              </w:rPr>
              <w:t>@Override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protected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onDestroy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()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ab/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super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.onDestroy();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ab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OneLoginHelper.with().cancel();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</w:p>
        </w:tc>
      </w:tr>
    </w:tbl>
    <w:p>
      <w:pPr>
        <w:rPr>
          <w:rFonts w:ascii="宋体" w:hAnsi="宋体" w:eastAsia="宋体"/>
          <w:color w:val="282F3B"/>
          <w:sz w:val="20"/>
          <w:szCs w:val="20"/>
        </w:rPr>
      </w:pPr>
      <w:bookmarkStart w:id="41" w:name="_Toc12094858"/>
      <w:bookmarkStart w:id="42" w:name="_Toc12036643"/>
      <w:r>
        <w:rPr>
          <w:color w:val="282F3B"/>
          <w:sz w:val="20"/>
          <w:szCs w:val="20"/>
        </w:rPr>
        <w:t>常见错误</w:t>
      </w:r>
      <w:bookmarkEnd w:id="41"/>
      <w:bookmarkEnd w:id="42"/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43" w:name="_Toc12094859"/>
      <w:bookmarkStart w:id="44" w:name="_Toc12036644"/>
      <w:r>
        <w:rPr>
          <w:b/>
          <w:bCs/>
          <w:color w:val="282F3B"/>
          <w:sz w:val="18"/>
          <w:szCs w:val="18"/>
        </w:rPr>
        <w:t>1. 全机型，全系统兼容吗？</w:t>
      </w:r>
      <w:bookmarkEnd w:id="43"/>
      <w:bookmarkEnd w:id="44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答：本产品只兼容4.0以上系统。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45" w:name="_Toc12094860"/>
      <w:bookmarkStart w:id="46" w:name="_Toc12036645"/>
      <w:r>
        <w:rPr>
          <w:b/>
          <w:bCs/>
          <w:color w:val="282F3B"/>
          <w:sz w:val="18"/>
          <w:szCs w:val="18"/>
        </w:rPr>
        <w:t>2. Demo的运行有什么注意问题？</w:t>
      </w:r>
      <w:bookmarkEnd w:id="45"/>
      <w:bookmarkEnd w:id="46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答：需要申请对应的app_id，并需配置相应的服务接口。这样，Demo就可以正常使用了。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47" w:name="_Toc12094861"/>
      <w:bookmarkStart w:id="48" w:name="_Toc12036646"/>
      <w:r>
        <w:rPr>
          <w:b/>
          <w:bCs/>
          <w:color w:val="282F3B"/>
          <w:sz w:val="18"/>
          <w:szCs w:val="18"/>
        </w:rPr>
        <w:t>3. 只有一个回调，该怎样处理页面切换等逻辑呢？</w:t>
      </w:r>
      <w:bookmarkEnd w:id="47"/>
      <w:bookmarkEnd w:id="48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答：页面的所有状态都有错误码输出，可以根据错误码来实现。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49" w:name="_Toc12094862"/>
      <w:bookmarkStart w:id="50" w:name="_Toc12036647"/>
      <w:r>
        <w:rPr>
          <w:b/>
          <w:bCs/>
          <w:color w:val="282F3B"/>
          <w:sz w:val="18"/>
          <w:szCs w:val="18"/>
        </w:rPr>
        <w:t>4. 怎样控制关闭授权页的时机？</w:t>
      </w:r>
      <w:bookmarkEnd w:id="49"/>
      <w:bookmarkEnd w:id="50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答：在requestToken()方法执行完成之后，根据错误码来自主实现关闭授权页的时机，默认授权页返回触发是直接关闭的。当请求成功之后需要页面跳转的时候也是关闭授权页的时机。开发者自定义控件的事件发生时也是关闭授权页的时机。</w:t>
      </w:r>
      <w:r>
        <w:rPr>
          <w:rFonts w:ascii="微软雅黑" w:hAnsi="微软雅黑" w:eastAsia="微软雅黑"/>
          <w:color w:val="282F3B"/>
          <w:sz w:val="18"/>
          <w:szCs w:val="18"/>
        </w:rPr>
        <w:fldChar w:fldCharType="begin"/>
      </w:r>
      <w:r>
        <w:rPr>
          <w:rFonts w:ascii="微软雅黑" w:hAnsi="微软雅黑" w:eastAsia="微软雅黑"/>
          <w:color w:val="282F3B"/>
          <w:sz w:val="18"/>
          <w:szCs w:val="18"/>
        </w:rPr>
        <w:instrText xml:space="preserve"> HYPERLINK "http://docs.geetest.com/onelogin/deploy/client/android" \l "5-%E6%8E%88%E6%9D%83%E9%A1%B5%E9%9D%A2%E7%9A%84%E6%B2%89%E6%B5%B8%E5%BC%8F%E7%8A%B6%E6%80%81%E6%A0%8F%E6%88%96%E8%80%85%E8%AE%BE%E7%BD%AE%E7%8A%B6%E6%80%81%E6%A0%8F%E7%9A%84%E9%A2%9C%E8%89%B2%E6%80%8E%E4%B9%88%E5%AE%9E%E7%8E%B0%E5%91%A2%EF%BC%9F" </w:instrText>
      </w:r>
      <w:r>
        <w:rPr>
          <w:rFonts w:ascii="微软雅黑" w:hAnsi="微软雅黑" w:eastAsia="微软雅黑"/>
          <w:color w:val="282F3B"/>
          <w:sz w:val="18"/>
          <w:szCs w:val="18"/>
        </w:rPr>
        <w:fldChar w:fldCharType="separate"/>
      </w:r>
    </w:p>
    <w:p>
      <w:pPr>
        <w:rPr>
          <w:b/>
          <w:bCs/>
          <w:color w:val="282F3B"/>
          <w:sz w:val="18"/>
          <w:szCs w:val="18"/>
        </w:rPr>
      </w:pPr>
      <w:r>
        <w:rPr>
          <w:rFonts w:ascii="微软雅黑" w:hAnsi="微软雅黑" w:eastAsia="微软雅黑"/>
          <w:color w:val="282F3B"/>
          <w:sz w:val="18"/>
          <w:szCs w:val="18"/>
        </w:rPr>
        <w:fldChar w:fldCharType="end"/>
      </w:r>
      <w:bookmarkStart w:id="51" w:name="_Toc12094863"/>
      <w:bookmarkStart w:id="52" w:name="_Toc12036648"/>
      <w:r>
        <w:rPr>
          <w:color w:val="282F3B"/>
          <w:sz w:val="18"/>
          <w:szCs w:val="18"/>
        </w:rPr>
        <w:t>5. 授权页面的沉浸式状态栏或者设置状态栏的颜色怎么实现呢？</w:t>
      </w:r>
      <w:bookmarkEnd w:id="51"/>
      <w:bookmarkEnd w:id="52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bookmarkStart w:id="53" w:name="_Toc12094864"/>
      <w:bookmarkStart w:id="54" w:name="_Toc12036649"/>
      <w:r>
        <w:rPr>
          <w:rFonts w:hint="eastAsia" w:ascii="微软雅黑" w:hAnsi="微软雅黑" w:eastAsia="微软雅黑"/>
          <w:color w:val="282F3B"/>
          <w:sz w:val="18"/>
          <w:szCs w:val="18"/>
        </w:rPr>
        <w:t>答：在application中</w:t>
      </w:r>
      <w:r>
        <w:rPr>
          <w:rFonts w:ascii="微软雅黑" w:hAnsi="微软雅黑" w:eastAsia="微软雅黑"/>
          <w:color w:val="282F3B"/>
          <w:sz w:val="18"/>
          <w:szCs w:val="18"/>
        </w:rPr>
        <w:t>registerActivityLifecycleCallbacks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，然后在</w:t>
      </w:r>
      <w:r>
        <w:rPr>
          <w:rFonts w:ascii="微软雅黑" w:hAnsi="微软雅黑" w:eastAsia="微软雅黑"/>
          <w:color w:val="282F3B"/>
          <w:sz w:val="18"/>
          <w:szCs w:val="18"/>
        </w:rPr>
        <w:t>onActivityStarted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中根据</w:t>
      </w:r>
      <w:r>
        <w:rPr>
          <w:rFonts w:ascii="微软雅黑" w:hAnsi="微软雅黑" w:eastAsia="微软雅黑"/>
          <w:color w:val="282F3B"/>
          <w:sz w:val="18"/>
          <w:szCs w:val="18"/>
        </w:rPr>
        <w:t>if (activity instanceof LoginAuthActivity||activity instanceof OneLoginActivity)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来实现。</w:t>
      </w:r>
      <w:bookmarkEnd w:id="53"/>
      <w:bookmarkEnd w:id="54"/>
      <w:r>
        <w:rPr>
          <w:rFonts w:ascii="微软雅黑" w:hAnsi="微软雅黑" w:eastAsia="微软雅黑"/>
          <w:color w:val="282F3B"/>
          <w:sz w:val="18"/>
          <w:szCs w:val="18"/>
        </w:rPr>
        <w:fldChar w:fldCharType="begin"/>
      </w:r>
      <w:r>
        <w:rPr>
          <w:rFonts w:ascii="微软雅黑" w:hAnsi="微软雅黑" w:eastAsia="微软雅黑"/>
          <w:color w:val="282F3B"/>
          <w:sz w:val="18"/>
          <w:szCs w:val="18"/>
        </w:rPr>
        <w:instrText xml:space="preserve"> HYPERLINK "http://docs.geetest.com/onelogin/deploy/client/android" \l "6-OneLogin%E4%B8%8EOnePass%E4%B8%80%E8%B5%B7%E4%BD%BF%E7%94%A8%E5%8C%85%E5%86%B2%E7%AA%81%E9%94%99%E8%AF%AF%E6%80%8E%E4%B9%88%E8%A7%A3%E5%86%B3%EF%BC%9F" </w:instrText>
      </w:r>
      <w:r>
        <w:rPr>
          <w:rFonts w:ascii="微软雅黑" w:hAnsi="微软雅黑" w:eastAsia="微软雅黑"/>
          <w:color w:val="282F3B"/>
          <w:sz w:val="18"/>
          <w:szCs w:val="18"/>
        </w:rPr>
        <w:fldChar w:fldCharType="separate"/>
      </w:r>
    </w:p>
    <w:p>
      <w:pPr>
        <w:rPr>
          <w:rFonts w:ascii="微软雅黑" w:hAnsi="微软雅黑" w:eastAsia="微软雅黑" w:cs="宋体"/>
          <w:b/>
          <w:bCs/>
          <w:color w:val="282F3B"/>
          <w:kern w:val="0"/>
          <w:sz w:val="18"/>
          <w:szCs w:val="18"/>
        </w:rPr>
      </w:pPr>
      <w:r>
        <w:rPr>
          <w:rFonts w:ascii="微软雅黑" w:hAnsi="微软雅黑" w:eastAsia="微软雅黑"/>
          <w:color w:val="282F3B"/>
          <w:sz w:val="18"/>
          <w:szCs w:val="18"/>
        </w:rPr>
        <w:fldChar w:fldCharType="end"/>
      </w:r>
    </w:p>
    <w:p>
      <w:pPr>
        <w:pStyle w:val="3"/>
        <w:rPr>
          <w:rFonts w:ascii="微软雅黑" w:hAnsi="微软雅黑" w:eastAsia="微软雅黑"/>
          <w:sz w:val="30"/>
          <w:szCs w:val="30"/>
        </w:rPr>
      </w:pPr>
      <w:bookmarkStart w:id="55" w:name="_Toc23425471"/>
      <w:r>
        <w:rPr>
          <w:rFonts w:ascii="微软雅黑" w:hAnsi="微软雅黑" w:eastAsia="微软雅黑"/>
          <w:sz w:val="30"/>
          <w:szCs w:val="30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.3 API参考</w:t>
      </w:r>
      <w:bookmarkEnd w:id="55"/>
    </w:p>
    <w:p>
      <w:pPr>
        <w:pStyle w:val="4"/>
        <w:rPr>
          <w:rFonts w:ascii="微软雅黑" w:hAnsi="微软雅黑" w:eastAsia="微软雅黑"/>
          <w:sz w:val="28"/>
          <w:szCs w:val="28"/>
        </w:rPr>
      </w:pPr>
      <w:bookmarkStart w:id="56" w:name="_Toc23425472"/>
      <w:r>
        <w:rPr>
          <w:rFonts w:ascii="微软雅黑" w:hAnsi="微软雅黑" w:eastAsia="微软雅黑"/>
          <w:sz w:val="28"/>
          <w:szCs w:val="28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.3.1 iOS</w:t>
      </w:r>
      <w:bookmarkEnd w:id="56"/>
    </w:p>
    <w:p>
      <w:pPr>
        <w:widowControl/>
        <w:spacing w:line="240" w:lineRule="exact"/>
        <w:jc w:val="left"/>
        <w:rPr>
          <w:rStyle w:val="26"/>
          <w:rFonts w:ascii="微软雅黑" w:hAnsi="微软雅黑" w:eastAsia="微软雅黑"/>
          <w:b/>
          <w:bCs/>
          <w:color w:val="2684FF"/>
          <w:szCs w:val="21"/>
          <w:u w:val="none"/>
        </w:rPr>
      </w:pPr>
      <w:r>
        <w:rPr>
          <w:rStyle w:val="27"/>
          <w:rFonts w:ascii="Courier" w:hAnsi="Courier"/>
          <w:color w:val="E96900"/>
          <w:sz w:val="19"/>
          <w:szCs w:val="19"/>
        </w:rPr>
        <w:t>OneLogin</w:t>
      </w:r>
      <w:r>
        <w:rPr>
          <w:rFonts w:hint="eastAsia" w:ascii="微软雅黑" w:hAnsi="微软雅黑" w:eastAsia="微软雅黑"/>
          <w:color w:val="282F3B"/>
          <w:szCs w:val="21"/>
        </w:rPr>
        <w:t> 的主要外部调用接口</w:t>
      </w:r>
      <w:r>
        <w:fldChar w:fldCharType="begin"/>
      </w:r>
      <w:r>
        <w:instrText xml:space="preserve"> HYPERLINK "https://docs.geetest.com/onelogin/apirefer/api/ios" \l "Protocol" </w:instrText>
      </w:r>
      <w:r>
        <w:fldChar w:fldCharType="separate"/>
      </w:r>
    </w:p>
    <w:p>
      <w:pPr>
        <w:rPr>
          <w:color w:val="282F3B"/>
          <w:sz w:val="36"/>
          <w:szCs w:val="36"/>
        </w:rPr>
      </w:pPr>
      <w:bookmarkStart w:id="57" w:name="_Toc12094869"/>
      <w:r>
        <w:rPr>
          <w:rFonts w:hint="eastAsia" w:ascii="微软雅黑" w:hAnsi="微软雅黑" w:eastAsia="微软雅黑"/>
          <w:b/>
          <w:bCs/>
          <w:color w:val="282F3B"/>
        </w:rPr>
        <w:t>Protocol</w:t>
      </w:r>
      <w:bookmarkEnd w:id="57"/>
    </w:p>
    <w:p>
      <w:pPr>
        <w:spacing w:line="240" w:lineRule="exact"/>
        <w:rPr>
          <w:b/>
          <w:bCs/>
          <w:color w:val="282F3B"/>
        </w:rPr>
      </w:pPr>
      <w:r>
        <w:fldChar w:fldCharType="end"/>
      </w:r>
      <w:r>
        <w:rPr>
          <w:b/>
          <w:bCs/>
          <w:color w:val="282F3B"/>
        </w:rPr>
        <w:t>userDidDismissAuthViewController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21"/>
          <w:szCs w:val="21"/>
        </w:rPr>
      </w:pPr>
      <w:r>
        <w:rPr>
          <w:rFonts w:hint="eastAsia" w:ascii="微软雅黑" w:hAnsi="微软雅黑" w:eastAsia="微软雅黑"/>
          <w:color w:val="282F3B"/>
          <w:sz w:val="21"/>
          <w:szCs w:val="21"/>
        </w:rPr>
        <w:t>用户点击了授权页面的返回按钮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21"/>
          <w:szCs w:val="21"/>
        </w:rPr>
      </w:pPr>
      <w:r>
        <w:rPr>
          <w:rStyle w:val="24"/>
          <w:rFonts w:hint="eastAsia" w:ascii="微软雅黑" w:hAnsi="微软雅黑" w:eastAsia="微软雅黑"/>
          <w:color w:val="000000"/>
          <w:sz w:val="21"/>
          <w:szCs w:val="21"/>
        </w:rPr>
        <w:t>Declaration</w:t>
      </w:r>
    </w:p>
    <w:p>
      <w:pPr>
        <w:spacing w:line="240" w:lineRule="exact"/>
        <w:rPr>
          <w:rFonts w:ascii="宋体" w:hAnsi="宋体" w:eastAsia="宋体"/>
          <w:sz w:val="18"/>
          <w:szCs w:val="18"/>
        </w:rPr>
      </w:pPr>
      <w:r>
        <w:rPr>
          <w:rFonts w:hint="eastAsia"/>
          <w:sz w:val="18"/>
          <w:szCs w:val="18"/>
        </w:rPr>
        <w:t>用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户点击了授权页面的返回按钮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)userDidDismissAuthViewController;</w:t>
            </w:r>
          </w:p>
        </w:tc>
      </w:tr>
    </w:tbl>
    <w:p>
      <w:pPr>
        <w:rPr>
          <w:rFonts w:ascii="宋体" w:hAnsi="宋体" w:eastAsia="宋体"/>
          <w:b/>
          <w:bCs/>
          <w:color w:val="282F3B"/>
          <w:sz w:val="18"/>
          <w:szCs w:val="18"/>
        </w:rPr>
      </w:pPr>
      <w:bookmarkStart w:id="58" w:name="_Toc12036654"/>
      <w:bookmarkStart w:id="59" w:name="_Toc12094870"/>
      <w:r>
        <w:rPr>
          <w:b/>
          <w:bCs/>
          <w:color w:val="282F3B"/>
          <w:sz w:val="18"/>
          <w:szCs w:val="18"/>
        </w:rPr>
        <w:t xml:space="preserve">userDidSwitchAccount </w:t>
      </w: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用户点击了授权页面的”切换账户”按钮</w:t>
      </w:r>
      <w:bookmarkEnd w:id="58"/>
      <w:bookmarkEnd w:id="59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)userDidSwitchAccount;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"Method" </w:instrText>
      </w:r>
      <w:r>
        <w:rPr>
          <w:sz w:val="18"/>
          <w:szCs w:val="18"/>
        </w:rPr>
        <w:fldChar w:fldCharType="separate"/>
      </w:r>
    </w:p>
    <w:p>
      <w:pPr>
        <w:rPr>
          <w:b/>
          <w:bCs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60" w:name="_Toc12094871"/>
      <w:bookmarkStart w:id="61" w:name="_Toc12036655"/>
      <w:r>
        <w:rPr>
          <w:b/>
          <w:bCs/>
          <w:color w:val="282F3B"/>
          <w:sz w:val="18"/>
          <w:szCs w:val="18"/>
        </w:rPr>
        <w:t>Method</w:t>
      </w:r>
      <w:bookmarkEnd w:id="60"/>
      <w:bookmarkEnd w:id="61"/>
    </w:p>
    <w:p>
      <w:pPr>
        <w:rPr>
          <w:b/>
          <w:bCs/>
          <w:color w:val="282F3B"/>
          <w:sz w:val="18"/>
          <w:szCs w:val="18"/>
        </w:rPr>
      </w:pPr>
      <w:bookmarkStart w:id="62" w:name="_Toc12094872"/>
      <w:bookmarkStart w:id="63" w:name="_Toc12036656"/>
      <w:r>
        <w:rPr>
          <w:rFonts w:hint="eastAsia"/>
          <w:b/>
          <w:bCs/>
          <w:color w:val="282F3B"/>
          <w:sz w:val="18"/>
          <w:szCs w:val="18"/>
        </w:rPr>
        <w:t>re</w:t>
      </w:r>
      <w:r>
        <w:rPr>
          <w:b/>
          <w:bCs/>
          <w:color w:val="282F3B"/>
          <w:sz w:val="18"/>
          <w:szCs w:val="18"/>
        </w:rPr>
        <w:t>gisterWithAppID:</w:t>
      </w: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向SDK注册AppID</w:t>
      </w:r>
      <w:bookmarkEnd w:id="62"/>
      <w:bookmarkEnd w:id="63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)registerWithAppID:(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*)appID;</w:t>
            </w:r>
          </w:p>
        </w:tc>
      </w:tr>
    </w:tbl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Parameters</w:t>
      </w:r>
    </w:p>
    <w:tbl>
      <w:tblPr>
        <w:tblStyle w:val="29"/>
        <w:tblW w:w="35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2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Param</w:t>
            </w:r>
          </w:p>
        </w:tc>
        <w:tc>
          <w:tcPr>
            <w:tcW w:w="26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appID</w:t>
            </w:r>
          </w:p>
        </w:tc>
        <w:tc>
          <w:tcPr>
            <w:tcW w:w="26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产品id, 请在</w:t>
            </w:r>
            <w:r>
              <w:rPr>
                <w:rFonts w:hint="eastAsia"/>
                <w:color w:val="282F3B"/>
                <w:lang w:eastAsia="zh-CN"/>
              </w:rPr>
              <w:t>龙信通</w:t>
            </w:r>
            <w:r>
              <w:rPr>
                <w:rFonts w:hint="eastAsia"/>
                <w:color w:val="282F3B"/>
              </w:rPr>
              <w:t>侧获取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64" w:name="_Toc12036657"/>
      <w:bookmarkStart w:id="65" w:name="_Toc12094873"/>
      <w:r>
        <w:rPr>
          <w:b/>
          <w:bCs/>
          <w:color w:val="282F3B"/>
          <w:sz w:val="18"/>
          <w:szCs w:val="18"/>
        </w:rPr>
        <w:t>setDelegate:</w:t>
      </w:r>
      <w:bookmarkEnd w:id="64"/>
      <w:bookmarkEnd w:id="6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设置代理对象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)setDelegate:(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&lt;OneLoginDelegate&gt;)delegate;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Parameters</w:t>
      </w:r>
    </w:p>
    <w:tbl>
      <w:tblPr>
        <w:tblStyle w:val="29"/>
        <w:tblW w:w="24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Param</w:t>
            </w:r>
          </w:p>
        </w:tc>
        <w:tc>
          <w:tcPr>
            <w:tcW w:w="1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delegate</w:t>
            </w:r>
          </w:p>
        </w:tc>
        <w:tc>
          <w:tcPr>
            <w:tcW w:w="1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代理对象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"setRequestTimeout"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66" w:name="_Toc12094874"/>
      <w:bookmarkStart w:id="67" w:name="_Toc12036658"/>
      <w:r>
        <w:rPr>
          <w:b/>
          <w:bCs/>
          <w:color w:val="282F3B"/>
          <w:sz w:val="18"/>
          <w:szCs w:val="18"/>
        </w:rPr>
        <w:t>setRequestTimeout:</w:t>
      </w:r>
      <w:bookmarkEnd w:id="66"/>
      <w:bookmarkEnd w:id="6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设置请求超时时长。默认8秒。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)setRequestTimeout:(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NSTimeInterval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)timeout;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Parameters</w:t>
      </w:r>
    </w:p>
    <w:tbl>
      <w:tblPr>
        <w:tblStyle w:val="29"/>
        <w:tblW w:w="29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Param</w:t>
            </w:r>
          </w:p>
        </w:tc>
        <w:tc>
          <w:tcPr>
            <w:tcW w:w="1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timeout</w:t>
            </w:r>
          </w:p>
        </w:tc>
        <w:tc>
          <w:tcPr>
            <w:tcW w:w="1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请求超时的时长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"preGetTokenWithCompletion"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68" w:name="_Toc12094875"/>
      <w:bookmarkStart w:id="69" w:name="_Toc12036659"/>
      <w:r>
        <w:rPr>
          <w:b/>
          <w:bCs/>
          <w:color w:val="282F3B"/>
          <w:sz w:val="18"/>
          <w:szCs w:val="18"/>
        </w:rPr>
        <w:t>preGetTokenWithCompletion:</w:t>
      </w:r>
      <w:bookmarkEnd w:id="68"/>
      <w:bookmarkEnd w:id="6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预取号接口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)preGetTokenWithCompletion:(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(^)(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*sender))completion;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Parameters</w:t>
      </w:r>
    </w:p>
    <w:tbl>
      <w:tblPr>
        <w:tblStyle w:val="29"/>
        <w:tblW w:w="34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20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Param</w:t>
            </w:r>
          </w:p>
        </w:tc>
        <w:tc>
          <w:tcPr>
            <w:tcW w:w="20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completion</w:t>
            </w:r>
          </w:p>
        </w:tc>
        <w:tc>
          <w:tcPr>
            <w:tcW w:w="20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预取号的处理回调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// 成功的返回格式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status = 200; // NSNumber, 200为成功的状态码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processID = 47dab9b7c26629cd9bc117f88e2f9233; // NSString, 流水号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appID = 2**************************d; // NSString, 产品ID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operatorType = CU; // NSString, 运营商类型(CM/CU/CT)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msg = "\U83b7\U53d6accessCode\U6210\U529f"; // NSString, 相关的描述消息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// 失败的返回格式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status = 500; // NSNumber, 500为失败的状态码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processID = 47dab9b7c26629********f88e2f9233; // NSString, 流水号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appID = 2**************************d; // NSString, 产品ID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operatorType = CT; // NSString, 运营商类型(CM/CU/CT)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errorCode = -30003, // NSNumber, 当运营商不成功时的错误码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msg = "\U83b7\U53d6accessCode\U6210\U529f"; // NSString, 相关的描述消息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"requestTokenWithViewController-viewModel-completion"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70" w:name="_Toc12036660"/>
      <w:bookmarkStart w:id="71" w:name="_Toc12094876"/>
      <w:r>
        <w:rPr>
          <w:b/>
          <w:bCs/>
          <w:color w:val="282F3B"/>
          <w:sz w:val="18"/>
          <w:szCs w:val="18"/>
        </w:rPr>
        <w:t>requestTokenWithViewController:viewModel:completion:</w:t>
      </w:r>
      <w:bookmarkEnd w:id="70"/>
      <w:bookmarkEnd w:id="71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取号接口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19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)requestTokenWithViewController:(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UIViewController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*)viewController viewModel:(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OLAuthViewModel *)viewModel completion:(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(^)(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 _Nullable result))completion;</w:t>
            </w:r>
          </w:p>
        </w:tc>
      </w:tr>
    </w:tbl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Parameters</w:t>
      </w:r>
    </w:p>
    <w:tbl>
      <w:tblPr>
        <w:tblStyle w:val="29"/>
        <w:tblW w:w="39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2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Param</w:t>
            </w:r>
          </w:p>
        </w:tc>
        <w:tc>
          <w:tcPr>
            <w:tcW w:w="22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viewController</w:t>
            </w:r>
          </w:p>
        </w:tc>
        <w:tc>
          <w:tcPr>
            <w:tcW w:w="22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视图控制器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viewModel</w:t>
            </w:r>
          </w:p>
        </w:tc>
        <w:tc>
          <w:tcPr>
            <w:tcW w:w="22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自定义的试图模型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completion</w:t>
            </w:r>
          </w:p>
        </w:tc>
        <w:tc>
          <w:tcPr>
            <w:tcW w:w="22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取号接口的处理回调</w:t>
            </w:r>
          </w:p>
        </w:tc>
      </w:tr>
    </w:tbl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tbl>
      <w:tblPr>
        <w:tblStyle w:val="29"/>
        <w:tblW w:w="100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// 成功返回的格式: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status = 200; // NSNumber, 200为成功的状态码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processID = 47dab9b7c26629cd9bc117********33; // NSString, 流水号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appID = 2**************************d; // NSString, 产品ID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token = 62718774ad1247188bc678********d3; // NSString, 运营商返回的accessToken, 用于查询真实的本机号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operatorType = CU; // NSString, 运营商类型(CM/CU/CT)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msg = "\U83b7\U53d6accessCode\U6210\U529f"; // NSString, 运营商返回的Msg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// 失败返回的格式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status = 500; // NSNumber, 500为失败的状态码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processID = 47dab9b7c26629cd9bc117********33; // NSString, 流水号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appID = 2**************************d; // NSString, 产品ID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operatorType = CT; // NSString, 运营商类型(CM/CU/CT)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errorCode = -30003, // NSNumber, 运营商返回的错误码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msg = "\U83b7\U53d6accessCode\U6210\U529f"; // NSString, 相关的描述消息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72" w:name="_Toc12094877"/>
      <w:bookmarkStart w:id="73" w:name="_Toc12036661"/>
      <w:r>
        <w:rPr>
          <w:b/>
          <w:bCs/>
          <w:color w:val="282F3B"/>
          <w:sz w:val="18"/>
          <w:szCs w:val="18"/>
        </w:rPr>
        <w:t>sdkVersion</w:t>
      </w:r>
      <w:bookmarkEnd w:id="72"/>
      <w:bookmarkEnd w:id="73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获取SDK版本号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+ 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*)sdkVersion;</w:t>
            </w:r>
          </w:p>
        </w:tc>
      </w:tr>
    </w:tbl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Return Value</w:t>
      </w:r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当前的SDK版本号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74" w:name="_Toc12094878"/>
      <w:bookmarkStart w:id="75" w:name="_Toc12036662"/>
      <w:r>
        <w:rPr>
          <w:b/>
          <w:bCs/>
          <w:color w:val="282F3B"/>
          <w:sz w:val="18"/>
          <w:szCs w:val="18"/>
        </w:rPr>
        <w:t>OLAuthViewModel</w:t>
      </w:r>
      <w:bookmarkEnd w:id="74"/>
      <w:bookmarkEnd w:id="75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授权页面自定义UI模型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"Property"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76" w:name="_Toc12036663"/>
      <w:bookmarkStart w:id="77" w:name="_Toc12094879"/>
      <w:r>
        <w:rPr>
          <w:b/>
          <w:bCs/>
          <w:color w:val="282F3B"/>
          <w:sz w:val="18"/>
          <w:szCs w:val="18"/>
        </w:rPr>
        <w:t>Property</w:t>
      </w:r>
      <w:bookmarkEnd w:id="76"/>
      <w:bookmarkEnd w:id="77"/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78" w:name="_Toc12094880"/>
      <w:bookmarkStart w:id="79" w:name="_Toc12036664"/>
      <w:r>
        <w:rPr>
          <w:b/>
          <w:bCs/>
          <w:color w:val="282F3B"/>
          <w:sz w:val="18"/>
          <w:szCs w:val="18"/>
        </w:rPr>
        <w:t>statusBarStyle</w:t>
      </w:r>
      <w:bookmarkEnd w:id="78"/>
      <w:bookmarkEnd w:id="7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状态栏样式。 默认 </w:t>
      </w:r>
      <w:r>
        <w:rPr>
          <w:rStyle w:val="27"/>
          <w:rFonts w:ascii="Courier" w:hAnsi="Courier"/>
          <w:color w:val="E96900"/>
          <w:sz w:val="18"/>
          <w:szCs w:val="18"/>
          <w:shd w:val="clear" w:color="auto" w:fill="F7F8F9"/>
        </w:rPr>
        <w:t>UIStatusBarStyleDefault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UIStatusBarStyle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statusBarStyle;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80" w:name="_Toc12094881"/>
      <w:bookmarkStart w:id="81" w:name="_Toc12036665"/>
      <w:r>
        <w:rPr>
          <w:b/>
          <w:bCs/>
          <w:color w:val="282F3B"/>
          <w:sz w:val="18"/>
          <w:szCs w:val="18"/>
        </w:rPr>
        <w:t>naviTitle</w:t>
      </w:r>
      <w:bookmarkEnd w:id="80"/>
      <w:bookmarkEnd w:id="8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授权页导航的标题。默认为空字符串。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NSAttributedString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*naviTitle;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82" w:name="_Toc12094882"/>
      <w:bookmarkStart w:id="83" w:name="_Toc12036666"/>
      <w:r>
        <w:rPr>
          <w:b/>
          <w:bCs/>
          <w:color w:val="282F3B"/>
          <w:sz w:val="18"/>
          <w:szCs w:val="18"/>
        </w:rPr>
        <w:t>naviBgColor</w:t>
      </w:r>
      <w:bookmarkEnd w:id="82"/>
      <w:bookmarkEnd w:id="8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授权页导航的背景颜色。默认白色。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UIColor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*naviBgColor;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84" w:name="_Toc12094883"/>
      <w:bookmarkStart w:id="85" w:name="_Toc12036667"/>
      <w:r>
        <w:rPr>
          <w:b/>
          <w:bCs/>
          <w:color w:val="282F3B"/>
          <w:sz w:val="18"/>
          <w:szCs w:val="18"/>
        </w:rPr>
        <w:t>naviBackImage</w:t>
      </w:r>
      <w:bookmarkEnd w:id="84"/>
      <w:bookmarkEnd w:id="8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授权页导航左边的返回按钮的图片。默认白色系统样式返回图片。最大尺寸44x44, 推荐13x21。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*naviBackImage;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86" w:name="_Toc12094884"/>
      <w:bookmarkStart w:id="87" w:name="_Toc12036668"/>
      <w:r>
        <w:rPr>
          <w:b/>
          <w:bCs/>
          <w:color w:val="282F3B"/>
          <w:sz w:val="18"/>
          <w:szCs w:val="18"/>
        </w:rPr>
        <w:t>naviRightControl</w:t>
      </w:r>
      <w:bookmarkEnd w:id="86"/>
      <w:bookmarkEnd w:id="8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授权页导航右边的自定义控件。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UIView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*naviRightControl;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88" w:name="_Toc12036669"/>
      <w:bookmarkStart w:id="89" w:name="_Toc12094885"/>
      <w:r>
        <w:rPr>
          <w:b/>
          <w:bCs/>
          <w:color w:val="282F3B"/>
          <w:sz w:val="18"/>
          <w:szCs w:val="18"/>
        </w:rPr>
        <w:t>naviHidden</w:t>
      </w:r>
      <w:bookmarkEnd w:id="88"/>
      <w:bookmarkEnd w:id="8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导航栏隐藏。默认不隐藏。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BOOL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naviHidden;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90" w:name="_Toc12094886"/>
      <w:bookmarkStart w:id="91" w:name="_Toc12036670"/>
      <w:r>
        <w:rPr>
          <w:b/>
          <w:bCs/>
          <w:color w:val="282F3B"/>
          <w:sz w:val="18"/>
          <w:szCs w:val="18"/>
        </w:rPr>
        <w:t>appLogo</w:t>
      </w:r>
      <w:bookmarkEnd w:id="90"/>
      <w:bookmarkEnd w:id="9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授权页面上展示的图标。默认为 “OneLogin” 图标。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*appLogo;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92" w:name="_Toc12036671"/>
      <w:bookmarkStart w:id="93" w:name="_Toc12094887"/>
      <w:r>
        <w:rPr>
          <w:b/>
          <w:bCs/>
          <w:color w:val="282F3B"/>
          <w:sz w:val="18"/>
          <w:szCs w:val="18"/>
        </w:rPr>
        <w:t>logoOffsetY</w:t>
      </w:r>
      <w:bookmarkEnd w:id="92"/>
      <w:bookmarkEnd w:id="9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Logo 视图竖直方向偏移。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logoOffsetY;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如果导航栏没有隐藏, 偏移距离等于该视图顶部到导航底部的距离。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如果导航栏隐藏, 偏移距离等于该视图顶部到状态栏之间的距离。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94" w:name="_Toc12036672"/>
      <w:bookmarkStart w:id="95" w:name="_Toc12094888"/>
      <w:r>
        <w:rPr>
          <w:b/>
          <w:bCs/>
          <w:color w:val="282F3B"/>
          <w:sz w:val="18"/>
          <w:szCs w:val="18"/>
        </w:rPr>
        <w:t>logoHidden</w:t>
      </w:r>
      <w:bookmarkEnd w:id="94"/>
      <w:bookmarkEnd w:id="9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Logo 图片隐藏。默认不隐藏。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BOOL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logoHidden;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96" w:name="_Toc12094889"/>
      <w:bookmarkStart w:id="97" w:name="_Toc12036673"/>
      <w:r>
        <w:rPr>
          <w:b/>
          <w:bCs/>
          <w:color w:val="282F3B"/>
          <w:sz w:val="18"/>
          <w:szCs w:val="18"/>
        </w:rPr>
        <w:t>phoneNumAttributes</w:t>
      </w:r>
      <w:bookmarkEnd w:id="96"/>
      <w:bookmarkEnd w:id="9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号码预览文字的属性。默认黑色、24pt。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10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&lt;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NSAttributedStringKey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&gt; *phoneNumAttributes;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98" w:name="_Toc12094890"/>
      <w:bookmarkStart w:id="99" w:name="_Toc12036674"/>
      <w:r>
        <w:rPr>
          <w:b/>
          <w:bCs/>
          <w:color w:val="282F3B"/>
          <w:sz w:val="18"/>
          <w:szCs w:val="18"/>
        </w:rPr>
        <w:t>phoneNumLabelOffsetY</w:t>
      </w:r>
      <w:bookmarkEnd w:id="98"/>
      <w:bookmarkEnd w:id="9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号码预览竖直方向偏移。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phoneNumLabelOffsetY;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如果导航栏没有隐藏, 偏移距离等于该视图顶部到导航底部的距离。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如果导航栏隐藏, 偏移距离等于该视图顶部到状态栏之间的距离。</w:t>
      </w:r>
    </w:p>
    <w:p>
      <w:pPr>
        <w:rPr>
          <w:rFonts w:ascii="宋体" w:hAnsi="宋体" w:eastAsia="宋体"/>
          <w:color w:val="282F3B"/>
          <w:sz w:val="18"/>
          <w:szCs w:val="18"/>
        </w:rPr>
      </w:pPr>
      <w:bookmarkStart w:id="100" w:name="_Toc12036675"/>
      <w:bookmarkStart w:id="101" w:name="_Toc12094891"/>
      <w:r>
        <w:rPr>
          <w:b/>
          <w:bCs/>
          <w:color w:val="282F3B"/>
          <w:sz w:val="18"/>
          <w:szCs w:val="18"/>
        </w:rPr>
        <w:t>switchButtonColor</w:t>
      </w:r>
      <w:bookmarkEnd w:id="100"/>
      <w:bookmarkEnd w:id="10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授权页切换账号按钮的颜色。默认蓝色。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UIColor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*switchButtonColor;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102" w:name="_Toc12036676"/>
      <w:bookmarkStart w:id="103" w:name="_Toc12094892"/>
      <w:r>
        <w:rPr>
          <w:b/>
          <w:bCs/>
          <w:color w:val="282F3B"/>
          <w:sz w:val="18"/>
          <w:szCs w:val="18"/>
        </w:rPr>
        <w:t>switchButtonOffsetY</w:t>
      </w:r>
      <w:bookmarkEnd w:id="102"/>
      <w:bookmarkEnd w:id="10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授权页切换账号按钮竖直方向偏移。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switchButtonOffsetY;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如果导航栏没有隐藏, 偏移距离等于该视图顶部到导航底部的距离。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如果导航栏隐藏, 偏移距离等于该视图顶部到状态栏之间的距离。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"switchButtonHidden"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04" w:name="_Toc12094893"/>
      <w:bookmarkStart w:id="105" w:name="_Toc12036677"/>
      <w:r>
        <w:rPr>
          <w:b/>
          <w:bCs/>
          <w:color w:val="282F3B"/>
          <w:sz w:val="18"/>
          <w:szCs w:val="18"/>
        </w:rPr>
        <w:t>switchButtonHidden</w:t>
      </w:r>
      <w:bookmarkEnd w:id="104"/>
      <w:bookmarkEnd w:id="10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隐藏切换账号按钮。默认不隐藏。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BOOL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switchButtonHidden;</w:t>
            </w:r>
          </w:p>
        </w:tc>
      </w:tr>
    </w:tbl>
    <w:p>
      <w:pPr>
        <w:rPr>
          <w:rFonts w:ascii="宋体" w:hAnsi="宋体" w:eastAsia="宋体"/>
          <w:color w:val="282F3B"/>
          <w:sz w:val="18"/>
          <w:szCs w:val="18"/>
        </w:rPr>
      </w:pPr>
      <w:bookmarkStart w:id="106" w:name="_Toc12036678"/>
      <w:bookmarkStart w:id="107" w:name="_Toc12094894"/>
      <w:r>
        <w:rPr>
          <w:b/>
          <w:bCs/>
          <w:color w:val="282F3B"/>
          <w:sz w:val="18"/>
          <w:szCs w:val="18"/>
        </w:rPr>
        <w:t>authButtonImages</w:t>
      </w:r>
      <w:bookmarkEnd w:id="106"/>
      <w:bookmarkEnd w:id="10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授权页认证按钮的背景图片, @[正常状态的背景图片, 不可用状态的背景图片, 高亮状态的背景图片]。默认正常状态为蓝色纯色, 不可用状态的背景图片时为灰色, 高亮状态为灰蓝色。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NSArray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&lt;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*&gt; *authButtonImages;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"authButtonTitle"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08" w:name="_Toc12036679"/>
      <w:bookmarkStart w:id="109" w:name="_Toc12094895"/>
      <w:r>
        <w:rPr>
          <w:b/>
          <w:bCs/>
          <w:color w:val="282F3B"/>
          <w:sz w:val="18"/>
          <w:szCs w:val="18"/>
        </w:rPr>
        <w:t>authButtonTitle</w:t>
      </w:r>
      <w:bookmarkEnd w:id="108"/>
      <w:bookmarkEnd w:id="10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授权按钮文案。默认白色的”一键登录”。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NSAttributedString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*authButtonTitle;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"authButtonOffsetY"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10" w:name="_Toc12036680"/>
      <w:bookmarkStart w:id="111" w:name="_Toc12094896"/>
      <w:r>
        <w:rPr>
          <w:b/>
          <w:bCs/>
          <w:color w:val="282F3B"/>
          <w:sz w:val="18"/>
          <w:szCs w:val="18"/>
        </w:rPr>
        <w:t>authButtonOffsetY</w:t>
      </w:r>
      <w:bookmarkEnd w:id="110"/>
      <w:bookmarkEnd w:id="11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授权按钮竖直方向偏移。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authButtonOffsetY;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如果导航栏没有隐藏, 偏移距离等于该视图顶部到导航底部的距离。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如果导航栏隐藏, 偏移距离等于该视图顶部到状态栏之间的距离。</w:t>
      </w:r>
      <w:r>
        <w:rPr>
          <w:b/>
          <w:bCs/>
          <w:color w:val="282F3B"/>
          <w:sz w:val="18"/>
          <w:szCs w:val="18"/>
        </w:rPr>
        <w:t>sloganOffsetY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Slogan竖直方向偏移。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sloganOffsetY;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偏移距离等于该视图顶部到导航底部的距离。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"sloganTextColor"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12" w:name="_Toc12036681"/>
      <w:bookmarkStart w:id="113" w:name="_Toc12094897"/>
      <w:r>
        <w:rPr>
          <w:b/>
          <w:bCs/>
          <w:color w:val="282F3B"/>
          <w:sz w:val="18"/>
          <w:szCs w:val="18"/>
        </w:rPr>
        <w:t>sloganTextColor</w:t>
      </w:r>
      <w:bookmarkEnd w:id="112"/>
      <w:bookmarkEnd w:id="11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Slogan 文字颜色。默认灰色, 12pt。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UIColor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*sloganTextColor;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"defaultCheckBoxState"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14" w:name="_Toc12094898"/>
      <w:bookmarkStart w:id="115" w:name="_Toc12036682"/>
      <w:r>
        <w:rPr>
          <w:b/>
          <w:bCs/>
          <w:color w:val="282F3B"/>
          <w:sz w:val="18"/>
          <w:szCs w:val="18"/>
        </w:rPr>
        <w:t>defaultCheckBoxState</w:t>
      </w:r>
      <w:bookmarkEnd w:id="114"/>
      <w:bookmarkEnd w:id="11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授权页面上条款勾选框初始状态。默认 YES。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BOOL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defaultCheckBoxState;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"checkedImage"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16" w:name="_Toc12094899"/>
      <w:bookmarkStart w:id="117" w:name="_Toc12036683"/>
      <w:r>
        <w:rPr>
          <w:b/>
          <w:bCs/>
          <w:color w:val="282F3B"/>
          <w:sz w:val="18"/>
          <w:szCs w:val="18"/>
        </w:rPr>
        <w:t>checkedImage</w:t>
      </w:r>
      <w:bookmarkEnd w:id="116"/>
      <w:bookmarkEnd w:id="11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授权页面上勾选框勾选的图标。默认为蓝色图标。最大尺寸32x32, 推荐18x18。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*checkedImage;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"uncheckedImage"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18" w:name="_Toc12094900"/>
      <w:bookmarkStart w:id="119" w:name="_Toc12036684"/>
      <w:r>
        <w:rPr>
          <w:b/>
          <w:bCs/>
          <w:color w:val="282F3B"/>
          <w:sz w:val="18"/>
          <w:szCs w:val="18"/>
        </w:rPr>
        <w:t>uncheckedImage</w:t>
      </w:r>
      <w:bookmarkEnd w:id="118"/>
      <w:bookmarkEnd w:id="11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授权页面上勾选框未勾选的图标。默认为白色图标。最大尺寸32x32, 推荐18x18。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*uncheckedImage;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"privacyTermsAttributes"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20" w:name="_Toc12036685"/>
      <w:bookmarkStart w:id="121" w:name="_Toc12094901"/>
      <w:r>
        <w:rPr>
          <w:b/>
          <w:bCs/>
          <w:color w:val="282F3B"/>
          <w:sz w:val="18"/>
          <w:szCs w:val="18"/>
        </w:rPr>
        <w:t>privacyTermsAttributes</w:t>
      </w:r>
      <w:bookmarkEnd w:id="120"/>
      <w:bookmarkEnd w:id="12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隐私条款文字属性。默认基础文字灰色, 条款蓝色高亮, 12pt。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10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NSDictionary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&lt;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NSAttributedStringKey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&gt; *privacyTermsAttributes;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"additionalPrivacyTerms"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22" w:name="_Toc12036686"/>
      <w:bookmarkStart w:id="123" w:name="_Toc12094902"/>
      <w:r>
        <w:rPr>
          <w:b/>
          <w:bCs/>
          <w:color w:val="282F3B"/>
          <w:sz w:val="18"/>
          <w:szCs w:val="18"/>
        </w:rPr>
        <w:t>additionalPrivacyTerms</w:t>
      </w:r>
      <w:bookmarkEnd w:id="122"/>
      <w:bookmarkEnd w:id="12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额外的条款。默认为空。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98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NSArray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&lt;OLPrivacyTermItem *&gt; *additionalPrivacyTerms;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Seealso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fldChar w:fldCharType="begin"/>
      </w:r>
      <w:r>
        <w:instrText xml:space="preserve"> HYPERLINK "http://docs.geetest.com/onelogin/apirefer/api/ios" \l "OLPrivacyTermItem" </w:instrText>
      </w:r>
      <w:r>
        <w:fldChar w:fldCharType="separate"/>
      </w:r>
      <w:r>
        <w:rPr>
          <w:rStyle w:val="26"/>
          <w:rFonts w:hint="eastAsia" w:ascii="微软雅黑" w:hAnsi="微软雅黑" w:eastAsia="微软雅黑"/>
          <w:b/>
          <w:bCs/>
          <w:color w:val="2684FF"/>
          <w:sz w:val="18"/>
          <w:szCs w:val="18"/>
        </w:rPr>
        <w:t>OLPrivacyTermItem</w:t>
      </w:r>
      <w:r>
        <w:rPr>
          <w:rStyle w:val="26"/>
          <w:rFonts w:hint="eastAsia" w:ascii="微软雅黑" w:hAnsi="微软雅黑" w:eastAsia="微软雅黑"/>
          <w:b/>
          <w:bCs/>
          <w:color w:val="2684FF"/>
          <w:sz w:val="18"/>
          <w:szCs w:val="18"/>
        </w:rPr>
        <w:fldChar w:fldCharType="end"/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"termTextColor"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24" w:name="_Toc12036687"/>
      <w:bookmarkStart w:id="125" w:name="_Toc12094903"/>
      <w:r>
        <w:rPr>
          <w:b/>
          <w:bCs/>
          <w:color w:val="282F3B"/>
          <w:sz w:val="18"/>
          <w:szCs w:val="18"/>
        </w:rPr>
        <w:t>termTextColor</w:t>
      </w:r>
      <w:bookmarkEnd w:id="124"/>
      <w:bookmarkEnd w:id="125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服务条款普通文字的颜色。默认灰色。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UIColor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*termTextColor;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"termsOffsetY"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26" w:name="_Toc12036688"/>
      <w:bookmarkStart w:id="127" w:name="_Toc12094904"/>
      <w:r>
        <w:rPr>
          <w:b/>
          <w:bCs/>
          <w:color w:val="282F3B"/>
          <w:sz w:val="18"/>
          <w:szCs w:val="18"/>
        </w:rPr>
        <w:t>termsOffsetY</w:t>
      </w:r>
      <w:bookmarkEnd w:id="126"/>
      <w:bookmarkEnd w:id="12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隐私条款竖直方向偏移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,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assign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CGFloat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termsOffsetY;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偏移距离等于该视图底部到屏幕底部(视图控制器)底部的距离。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"customUIHandler"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28" w:name="_Toc12036689"/>
      <w:bookmarkStart w:id="129" w:name="_Toc12094905"/>
      <w:r>
        <w:rPr>
          <w:b/>
          <w:bCs/>
          <w:color w:val="282F3B"/>
          <w:sz w:val="18"/>
          <w:szCs w:val="18"/>
        </w:rPr>
        <w:t>customUIHandler</w:t>
      </w:r>
      <w:bookmarkEnd w:id="128"/>
      <w:bookmarkEnd w:id="12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自定义区域视图的处理block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copy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) OLCustomUIHandler customUIHandler;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Discussion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提供的视图容器使用NSLayoutConstraint与相关的视图进行布局约束。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如果导航栏没有隐藏, 顶部与导航栏底部对齐, 左边与屏幕对齐, 右边与屏幕对齐, 底部与屏幕对齐。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如果导航栏隐藏, 顶部与状态栏底部对齐, 左边与屏幕对齐, 右边与屏幕对齐, 底部与屏幕对齐。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Seealso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typedef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void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(^OLCustomUIHandler)(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UIView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*customAreaView);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"backgroundImage"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30" w:name="_Toc12036690"/>
      <w:bookmarkStart w:id="131" w:name="_Toc12094906"/>
      <w:r>
        <w:rPr>
          <w:b/>
          <w:bCs/>
          <w:color w:val="282F3B"/>
          <w:sz w:val="18"/>
          <w:szCs w:val="18"/>
        </w:rPr>
        <w:t>backgroundImage</w:t>
      </w:r>
      <w:bookmarkEnd w:id="130"/>
      <w:bookmarkEnd w:id="131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授权页面背景图片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nullable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UIImage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*backgroundImage;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"OLPrivacyTermItem"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32" w:name="_Toc12036691"/>
      <w:bookmarkStart w:id="133" w:name="_Toc12094907"/>
      <w:r>
        <w:rPr>
          <w:b/>
          <w:bCs/>
          <w:color w:val="282F3B"/>
          <w:sz w:val="18"/>
          <w:szCs w:val="18"/>
        </w:rPr>
        <w:t>OLPrivacyTermItem</w:t>
      </w:r>
      <w:bookmarkEnd w:id="132"/>
      <w:bookmarkEnd w:id="13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隐私和条款条目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"Property-1"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34" w:name="_Toc12094908"/>
      <w:bookmarkStart w:id="135" w:name="_Toc12036692"/>
      <w:r>
        <w:rPr>
          <w:b/>
          <w:bCs/>
          <w:color w:val="282F3B"/>
          <w:sz w:val="18"/>
          <w:szCs w:val="18"/>
        </w:rPr>
        <w:t>Property</w:t>
      </w:r>
      <w:bookmarkEnd w:id="134"/>
      <w:bookmarkEnd w:id="135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"termTitle"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36" w:name="_Toc12036693"/>
      <w:bookmarkStart w:id="137" w:name="_Toc12094909"/>
      <w:r>
        <w:rPr>
          <w:b/>
          <w:bCs/>
          <w:color w:val="282F3B"/>
          <w:sz w:val="18"/>
          <w:szCs w:val="18"/>
        </w:rPr>
        <w:t>termTitle</w:t>
      </w:r>
      <w:bookmarkEnd w:id="136"/>
      <w:bookmarkEnd w:id="137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隐私和条款的标题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NSString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*termTitle;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"termTitle-1"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38" w:name="_Toc12094910"/>
      <w:bookmarkStart w:id="139" w:name="_Toc12036694"/>
      <w:r>
        <w:rPr>
          <w:b/>
          <w:bCs/>
          <w:color w:val="282F3B"/>
          <w:sz w:val="18"/>
          <w:szCs w:val="18"/>
        </w:rPr>
        <w:t>termTitle</w:t>
      </w:r>
      <w:bookmarkEnd w:id="138"/>
      <w:bookmarkEnd w:id="139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隐私和条款的链接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4"/>
          <w:rFonts w:hint="eastAsia" w:ascii="微软雅黑" w:hAnsi="微软雅黑" w:eastAsia="微软雅黑"/>
          <w:color w:val="000000"/>
          <w:sz w:val="18"/>
          <w:szCs w:val="18"/>
        </w:rPr>
        <w:t>Declaration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@property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(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nonatomic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, 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strong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) </w:t>
            </w:r>
            <w:r>
              <w:rPr>
                <w:rStyle w:val="47"/>
                <w:rFonts w:ascii="Courier" w:hAnsi="Courier"/>
                <w:color w:val="0ACBA8"/>
                <w:sz w:val="18"/>
                <w:szCs w:val="18"/>
              </w:rPr>
              <w:t>NSURL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*termLink;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"Method-1"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40" w:name="_Toc12036695"/>
      <w:bookmarkStart w:id="141" w:name="_Toc12094911"/>
      <w:r>
        <w:rPr>
          <w:b/>
          <w:bCs/>
          <w:color w:val="282F3B"/>
          <w:sz w:val="18"/>
          <w:szCs w:val="18"/>
        </w:rPr>
        <w:t>Method</w:t>
      </w:r>
      <w:bookmarkEnd w:id="140"/>
      <w:bookmarkEnd w:id="141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"http://docs.geetest.com/onelogin/apirefer/api/ios" \l "initWithTitle-linkURL"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42" w:name="_Toc12094912"/>
      <w:bookmarkStart w:id="143" w:name="_Toc12036696"/>
      <w:r>
        <w:rPr>
          <w:b/>
          <w:bCs/>
          <w:color w:val="282F3B"/>
          <w:sz w:val="18"/>
          <w:szCs w:val="18"/>
        </w:rPr>
        <w:t>initWithTitle:linkURL:</w:t>
      </w:r>
      <w:bookmarkEnd w:id="142"/>
      <w:bookmarkEnd w:id="14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使用标题和链接创建实例</w:t>
      </w:r>
    </w:p>
    <w:p>
      <w:pPr>
        <w:pStyle w:val="4"/>
        <w:rPr>
          <w:rFonts w:ascii="微软雅黑" w:hAnsi="微软雅黑" w:eastAsia="微软雅黑"/>
          <w:sz w:val="28"/>
          <w:szCs w:val="28"/>
        </w:rPr>
      </w:pPr>
      <w:bookmarkStart w:id="144" w:name="_Toc23425473"/>
      <w:r>
        <w:rPr>
          <w:rFonts w:ascii="微软雅黑" w:hAnsi="微软雅黑" w:eastAsia="微软雅黑"/>
          <w:sz w:val="28"/>
          <w:szCs w:val="28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.3.2 Android</w:t>
      </w:r>
      <w:bookmarkEnd w:id="144"/>
    </w:p>
    <w:p>
      <w:pPr>
        <w:rPr>
          <w:rFonts w:ascii="微软雅黑" w:hAnsi="微软雅黑" w:eastAsia="微软雅黑"/>
          <w:b/>
          <w:bCs/>
          <w:color w:val="2684FF"/>
          <w:szCs w:val="21"/>
          <w:shd w:val="clear" w:color="auto" w:fill="FFFFFF"/>
        </w:rPr>
      </w:pPr>
      <w:r>
        <w:fldChar w:fldCharType="begin"/>
      </w:r>
      <w:r>
        <w:instrText xml:space="preserve"> HYPERLINK "http://docs.geetest.com/onelogin/apirefer/api/android" \l "SDK%E6%96%B9%E6%B3%95%E8%AF%B4%E6%98%8E" </w:instrText>
      </w:r>
      <w:r>
        <w:fldChar w:fldCharType="separate"/>
      </w:r>
      <w:r>
        <w:rPr>
          <w:rFonts w:hint="eastAsia" w:ascii="微软雅黑" w:hAnsi="微软雅黑" w:eastAsia="微软雅黑"/>
          <w:b/>
          <w:bCs/>
          <w:color w:val="282F3B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b/>
          <w:bCs/>
          <w:color w:val="282F3B"/>
          <w:shd w:val="clear" w:color="auto" w:fill="FFFFFF"/>
        </w:rPr>
        <w:t>SDK方法说明</w:t>
      </w:r>
    </w:p>
    <w:p>
      <w:pPr>
        <w:rPr>
          <w:rStyle w:val="26"/>
          <w:color w:val="2684FF"/>
          <w:sz w:val="18"/>
          <w:szCs w:val="18"/>
          <w:u w:val="none"/>
        </w:rPr>
      </w:pPr>
      <w: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"%E5%88%9D%E5%A7%8B%E5%8C%96"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45" w:name="_Toc12036698"/>
      <w:bookmarkStart w:id="146" w:name="_Toc12094914"/>
      <w:r>
        <w:rPr>
          <w:b/>
          <w:bCs/>
          <w:color w:val="282F3B"/>
          <w:sz w:val="18"/>
          <w:szCs w:val="18"/>
        </w:rPr>
        <w:t>初始化</w:t>
      </w:r>
      <w:bookmarkEnd w:id="145"/>
      <w:bookmarkEnd w:id="146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47" w:name="_Toc12094915"/>
      <w:bookmarkStart w:id="148" w:name="_Toc12036699"/>
      <w:r>
        <w:rPr>
          <w:b/>
          <w:bCs/>
          <w:color w:val="282F3B"/>
          <w:sz w:val="18"/>
          <w:szCs w:val="18"/>
        </w:rPr>
        <w:t>方法描述</w:t>
      </w:r>
      <w:bookmarkEnd w:id="147"/>
      <w:bookmarkEnd w:id="148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init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(Context context)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49" w:name="_Toc12094916"/>
      <w:bookmarkStart w:id="150" w:name="_Toc12036700"/>
      <w:r>
        <w:rPr>
          <w:b/>
          <w:bCs/>
          <w:color w:val="282F3B"/>
          <w:sz w:val="18"/>
          <w:szCs w:val="18"/>
        </w:rPr>
        <w:t>参数说明</w:t>
      </w:r>
      <w:bookmarkEnd w:id="149"/>
      <w:bookmarkEnd w:id="150"/>
    </w:p>
    <w:tbl>
      <w:tblPr>
        <w:tblStyle w:val="29"/>
        <w:tblW w:w="308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47"/>
        <w:gridCol w:w="10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0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context</w:t>
            </w:r>
          </w:p>
        </w:tc>
        <w:tc>
          <w:tcPr>
            <w:tcW w:w="10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Context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上下文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HYPERLINK "http://docs.geetest.com/onelogin/apirefer/api/android" \l "%E9%A2%84%E5%8F%96%E5%8F%B7" </w:instrText>
      </w:r>
      <w:r>
        <w:rPr>
          <w:b/>
          <w:bCs/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51" w:name="_Toc12036701"/>
      <w:bookmarkStart w:id="152" w:name="_Toc12094917"/>
      <w:r>
        <w:rPr>
          <w:color w:val="282F3B"/>
          <w:sz w:val="18"/>
          <w:szCs w:val="18"/>
        </w:rPr>
        <w:t>预取号</w:t>
      </w:r>
      <w:bookmarkEnd w:id="151"/>
      <w:bookmarkEnd w:id="152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53" w:name="_Toc12036702"/>
      <w:bookmarkStart w:id="154" w:name="_Toc12094918"/>
      <w:r>
        <w:rPr>
          <w:b/>
          <w:bCs/>
          <w:color w:val="282F3B"/>
          <w:sz w:val="18"/>
          <w:szCs w:val="18"/>
        </w:rPr>
        <w:t>方法描述</w:t>
      </w:r>
      <w:bookmarkEnd w:id="153"/>
      <w:bookmarkEnd w:id="154"/>
    </w:p>
    <w:p>
      <w:pPr>
        <w:pStyle w:val="22"/>
        <w:shd w:val="clear" w:color="auto" w:fill="FFFFFF"/>
        <w:spacing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app_id：产品id，请在</w:t>
      </w:r>
      <w:r>
        <w:rPr>
          <w:rFonts w:hint="eastAsia" w:ascii="微软雅黑" w:hAnsi="微软雅黑" w:eastAsia="微软雅黑"/>
          <w:color w:val="282F3B"/>
          <w:sz w:val="18"/>
          <w:szCs w:val="18"/>
          <w:lang w:eastAsia="zh-CN"/>
        </w:rPr>
        <w:t>龙信通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侧获取</w:t>
      </w:r>
    </w:p>
    <w:tbl>
      <w:tblPr>
        <w:tblStyle w:val="29"/>
        <w:tblW w:w="9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0" w:type="dxa"/>
            <w:vAlign w:val="center"/>
          </w:tcPr>
          <w:p>
            <w:pPr>
              <w:pStyle w:val="21"/>
              <w:shd w:val="clear" w:color="auto" w:fill="F7F8F9"/>
              <w:spacing w:line="240" w:lineRule="exact"/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preGetToken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(String app_id,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int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 xml:space="preserve"> timeout, AbstractOneLoginListener listener)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55" w:name="_Toc12036703"/>
      <w:bookmarkStart w:id="156" w:name="_Toc12094919"/>
      <w:r>
        <w:rPr>
          <w:b/>
          <w:bCs/>
          <w:color w:val="282F3B"/>
          <w:sz w:val="18"/>
          <w:szCs w:val="18"/>
        </w:rPr>
        <w:t>参数说明</w:t>
      </w:r>
      <w:bookmarkEnd w:id="155"/>
      <w:bookmarkEnd w:id="156"/>
    </w:p>
    <w:tbl>
      <w:tblPr>
        <w:tblStyle w:val="29"/>
        <w:tblW w:w="71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2581"/>
        <w:gridCol w:w="3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35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app_id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String</w:t>
            </w:r>
          </w:p>
        </w:tc>
        <w:tc>
          <w:tcPr>
            <w:tcW w:w="35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  <w:lang w:eastAsia="zh-CN"/>
              </w:rPr>
              <w:t>龙信通</w:t>
            </w:r>
            <w:r>
              <w:rPr>
                <w:rFonts w:hint="eastAsia"/>
              </w:rPr>
              <w:t>配置唯一id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timeout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int</w:t>
            </w:r>
          </w:p>
        </w:tc>
        <w:tc>
          <w:tcPr>
            <w:tcW w:w="35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设置的预取号超时时间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listener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AbstractOneLoginListener</w:t>
            </w:r>
          </w:p>
        </w:tc>
        <w:tc>
          <w:tcPr>
            <w:tcW w:w="35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回调监听器，需要开发者自己实现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"AbstractOneLoginListener%E5%AE%9E%E7%8E%B0%E6%8E%A5%E5%8F%A3"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57" w:name="_Toc12094920"/>
      <w:bookmarkStart w:id="158" w:name="_Toc12036704"/>
      <w:r>
        <w:rPr>
          <w:b/>
          <w:bCs/>
          <w:color w:val="282F3B"/>
          <w:sz w:val="18"/>
          <w:szCs w:val="18"/>
        </w:rPr>
        <w:t>AbstractOneLoginListener实现接口</w:t>
      </w:r>
      <w:bookmarkEnd w:id="157"/>
      <w:bookmarkEnd w:id="158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"%E5%9B%9E%E8%B0%83"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59" w:name="_Toc12036705"/>
      <w:bookmarkStart w:id="160" w:name="_Toc12094921"/>
      <w:r>
        <w:rPr>
          <w:b/>
          <w:bCs/>
          <w:color w:val="282F3B"/>
          <w:sz w:val="18"/>
          <w:szCs w:val="18"/>
        </w:rPr>
        <w:t>回调</w:t>
      </w:r>
      <w:bookmarkEnd w:id="159"/>
      <w:bookmarkEnd w:id="160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方法说明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整个流程的结果返回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onResult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(JSONObject jsonObject)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参数说明</w:t>
      </w:r>
    </w:p>
    <w:tbl>
      <w:tblPr>
        <w:tblStyle w:val="29"/>
        <w:tblW w:w="39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386"/>
        <w:gridCol w:w="12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12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jsonObject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JSONObject</w:t>
            </w:r>
          </w:p>
        </w:tc>
        <w:tc>
          <w:tcPr>
            <w:tcW w:w="12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错误信息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jsonObject的参数说明</w:t>
      </w:r>
    </w:p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预取号成功</w:t>
      </w:r>
    </w:p>
    <w:tbl>
      <w:tblPr>
        <w:tblStyle w:val="29"/>
        <w:tblW w:w="606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804"/>
        <w:gridCol w:w="882"/>
        <w:gridCol w:w="26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参数名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必须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msg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运营商返回的状态信息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process_id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流水号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app_id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  <w:lang w:eastAsia="zh-CN"/>
              </w:rPr>
              <w:t>龙信通</w:t>
            </w:r>
            <w:r>
              <w:rPr>
                <w:rFonts w:hint="eastAsia"/>
                <w:color w:val="282F3B"/>
              </w:rPr>
              <w:t>配置唯一id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operatorType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客户端获取的运营商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clienttype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客户端,1表示Android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sdk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sdk的版本号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status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int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状态码,状态码为200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accessCode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运营商返回的accessCode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number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运营商返回的去敏手机号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预取号失败</w:t>
      </w:r>
    </w:p>
    <w:tbl>
      <w:tblPr>
        <w:tblStyle w:val="29"/>
        <w:tblW w:w="63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804"/>
        <w:gridCol w:w="1386"/>
        <w:gridCol w:w="24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参数名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必须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errorCode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错误码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msg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运营商返回的状态信息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process_id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流水号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app_id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  <w:lang w:eastAsia="zh-CN"/>
              </w:rPr>
              <w:t>龙信通</w:t>
            </w:r>
            <w:r>
              <w:rPr>
                <w:rFonts w:hint="eastAsia"/>
                <w:color w:val="282F3B"/>
              </w:rPr>
              <w:t>配置唯一id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metadata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JSONObject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具体的错误原因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operatorType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否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客户端获取的运营商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clienttype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客户端,1表示Android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sdk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sdk的版本号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status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int</w:t>
            </w:r>
          </w:p>
        </w:tc>
        <w:tc>
          <w:tcPr>
            <w:tcW w:w="24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状态码,状态码为500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"%E5%8F%96%E5%8F%B7"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61" w:name="_Toc12036706"/>
      <w:bookmarkStart w:id="162" w:name="_Toc12094922"/>
      <w:r>
        <w:rPr>
          <w:b/>
          <w:bCs/>
          <w:color w:val="282F3B"/>
          <w:sz w:val="18"/>
          <w:szCs w:val="18"/>
        </w:rPr>
        <w:t>取号</w:t>
      </w:r>
      <w:bookmarkEnd w:id="161"/>
      <w:bookmarkEnd w:id="162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"%E6%96%B9%E6%B3%95%E6%8F%8F%E8%BF%B0-2"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63" w:name="_Toc12094923"/>
      <w:bookmarkStart w:id="164" w:name="_Toc12036707"/>
      <w:r>
        <w:rPr>
          <w:b/>
          <w:bCs/>
          <w:color w:val="282F3B"/>
          <w:sz w:val="18"/>
          <w:szCs w:val="18"/>
        </w:rPr>
        <w:t>方法描述</w:t>
      </w:r>
      <w:bookmarkEnd w:id="163"/>
      <w:bookmarkEnd w:id="164"/>
    </w:p>
    <w:tbl>
      <w:tblPr>
        <w:tblStyle w:val="29"/>
        <w:tblW w:w="10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void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requestToken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(OneLoginThemeConfig oneLoginThemeConfig, AbstractOneLoginListener listener)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"%E5%8F%82%E6%95%B0%E8%AF%B4%E6%98%8E-3"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65" w:name="_Toc12036708"/>
      <w:bookmarkStart w:id="166" w:name="_Toc12094924"/>
      <w:r>
        <w:rPr>
          <w:b/>
          <w:bCs/>
          <w:color w:val="282F3B"/>
          <w:sz w:val="18"/>
          <w:szCs w:val="18"/>
        </w:rPr>
        <w:t>参数说明</w:t>
      </w:r>
      <w:bookmarkEnd w:id="165"/>
      <w:bookmarkEnd w:id="166"/>
    </w:p>
    <w:tbl>
      <w:tblPr>
        <w:tblStyle w:val="29"/>
        <w:tblW w:w="83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2581"/>
        <w:gridCol w:w="34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2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34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oneLoginThemeConfig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OneLoginThemeConfig</w:t>
            </w:r>
          </w:p>
        </w:tc>
        <w:tc>
          <w:tcPr>
            <w:tcW w:w="34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全局配置接口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listener</w:t>
            </w:r>
          </w:p>
        </w:tc>
        <w:tc>
          <w:tcPr>
            <w:tcW w:w="25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AbstractOneLoginListener</w:t>
            </w:r>
          </w:p>
        </w:tc>
        <w:tc>
          <w:tcPr>
            <w:tcW w:w="34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回调监听器，需要开发者自己实现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"OneLoginThemeConfig%E5%AE%9E%E7%8E%B0%E6%8E%A5%E5%8F%A3"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67" w:name="_Toc12094925"/>
      <w:bookmarkStart w:id="168" w:name="_Toc12036709"/>
      <w:r>
        <w:rPr>
          <w:b/>
          <w:bCs/>
          <w:color w:val="282F3B"/>
          <w:sz w:val="18"/>
          <w:szCs w:val="18"/>
        </w:rPr>
        <w:t>OneLoginThemeConfig实现接口</w:t>
      </w:r>
      <w:bookmarkEnd w:id="167"/>
      <w:bookmarkEnd w:id="168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"%E5%88%9B%E5%BB%BA%E5%AE%9E%E4%BE%8B"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69" w:name="_Toc12094926"/>
      <w:bookmarkStart w:id="170" w:name="_Toc12036710"/>
      <w:r>
        <w:rPr>
          <w:b/>
          <w:bCs/>
          <w:color w:val="282F3B"/>
          <w:sz w:val="18"/>
          <w:szCs w:val="18"/>
        </w:rPr>
        <w:t>创建实例</w:t>
      </w:r>
      <w:bookmarkEnd w:id="169"/>
      <w:bookmarkEnd w:id="170"/>
    </w:p>
    <w:tbl>
      <w:tblPr>
        <w:tblStyle w:val="29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OneLoginThemeConfig oneLoginThemeConfig=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OneLoginThemeConfig.Builder().build();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方法说明</w:t>
      </w:r>
    </w:p>
    <w:tbl>
      <w:tblPr>
        <w:tblStyle w:val="29"/>
        <w:tblW w:w="108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1443"/>
        <w:gridCol w:w="67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方法名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传参类型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setNavColor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设置标题栏的整个背景颜色(如0xffffffff,以下与之相同)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setNavText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设置标题栏中间的文字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setNavTextColor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设置标题栏中间的文字颜色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setNavReturnImgPath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设置标题栏的返回按钮图片(放在drawable文件下的文件名,不包括后缀。如:ic_launcher。以下的图片路径与之相同)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setAuthNavTransparent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boolean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设置授权页导航栏是否透明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setAuthBGImgPath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设置整个页面的背景图片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setLogoImgPath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设置logo的地址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setLogoWidthDip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设置logo的宽度，单位dp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setLogoHeightDip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设置logo的高度，单位dp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setLogoHidden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boolean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隐藏logo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setLogoOffsetY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设置logo相对于标题栏下边缘y偏移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setLogoOffsetY_B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设置logo相对于底部y偏移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setNumberColor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设置手机号码字体颜色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setNumberSize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设置号码栏字体大小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setNumFieldOffsetY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设置号码栏相对于标题栏下边缘y偏移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setNumFieldOffsetY_B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设置号码栏相对于底部y偏移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setSloganTextColor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设置slogan字体颜色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setSloganOffsetY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设置slogan相对于标题栏下边缘y偏移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setSloganOffsetY_B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设置slogan相对于底部y偏移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setLogBtnText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设置登录按钮文字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setLogBtnTextColor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设置登录按钮文字颜色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setLogBtnImgPath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设置登录按钮图片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setLogBtnOffsetY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设置登录按钮相对于标题栏下边缘y偏移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setLogBtnOffsetY_B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设置登录按钮相对于底部y偏移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setSwitchAccTextColor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设置切换账号的字体颜色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setSwitchAccHidden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boolean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隐藏切换账号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setSwitchOffsetY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设置切换账号相对于标题栏下边缘y偏移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setSwitchOffsetY_B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设置切换账号相对于底部y偏移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setClauseColor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int,int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设置隐私条款名称颜色(基础文字颜色，协议文字颜色)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setUncheckedImgPath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设置选择框未选中时候的图片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setCheckedImgPath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设置选择框选中时候的图片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setPrivacyState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boolean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隐私条款check默认状态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setClauseOne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String,String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设置开发者隐私条款1名称和URL(名称，url)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setClauseTwo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String,String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设置开发者隐私条款2名称和URL(名称，url)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setPrivacyOffsetY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设置隐私条相对于标题栏下边缘y偏移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setPrivacyOffsetY_B</w:t>
            </w:r>
          </w:p>
        </w:tc>
        <w:tc>
          <w:tcPr>
            <w:tcW w:w="14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67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设置隐私条相对于底部y偏移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"AbstractOneLoginListener%E5%AE%9E%E7%8E%B0%E6%8E%A5%E5%8F%A3-1"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71" w:name="_Toc12094927"/>
      <w:bookmarkStart w:id="172" w:name="_Toc12036711"/>
      <w:r>
        <w:rPr>
          <w:b/>
          <w:bCs/>
          <w:color w:val="282F3B"/>
          <w:sz w:val="18"/>
          <w:szCs w:val="18"/>
        </w:rPr>
        <w:t>AbstractOneLoginListener实现接口</w:t>
      </w:r>
      <w:bookmarkEnd w:id="171"/>
      <w:bookmarkEnd w:id="172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"%E5%9B%9E%E8%B0%83-1"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73" w:name="_Toc12036712"/>
      <w:bookmarkStart w:id="174" w:name="_Toc12094928"/>
      <w:r>
        <w:rPr>
          <w:b/>
          <w:bCs/>
          <w:color w:val="282F3B"/>
          <w:sz w:val="18"/>
          <w:szCs w:val="18"/>
        </w:rPr>
        <w:t>回调</w:t>
      </w:r>
      <w:bookmarkEnd w:id="173"/>
      <w:bookmarkEnd w:id="174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方法说明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整个流程的结果返回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8"/>
                <w:rFonts w:ascii="Courier" w:hAnsi="Courier"/>
                <w:color w:val="0092DB"/>
                <w:sz w:val="18"/>
                <w:szCs w:val="18"/>
              </w:rPr>
              <w:t>public</w:t>
            </w:r>
            <w:r>
              <w:rPr>
                <w:rStyle w:val="54"/>
                <w:rFonts w:ascii="Courier" w:hAnsi="Courier"/>
                <w:color w:val="525252"/>
                <w:sz w:val="18"/>
                <w:szCs w:val="18"/>
              </w:rPr>
              <w:t xml:space="preserve"> </w:t>
            </w:r>
            <w:r>
              <w:rPr>
                <w:rStyle w:val="55"/>
                <w:rFonts w:ascii="Courier" w:hAnsi="Courier"/>
                <w:color w:val="A6E22E"/>
                <w:sz w:val="18"/>
                <w:szCs w:val="18"/>
              </w:rPr>
              <w:t>onResult</w:t>
            </w:r>
            <w:r>
              <w:rPr>
                <w:rStyle w:val="56"/>
                <w:rFonts w:ascii="Courier" w:hAnsi="Courier"/>
                <w:color w:val="525252"/>
                <w:sz w:val="18"/>
                <w:szCs w:val="18"/>
              </w:rPr>
              <w:t>(JSONObject jsonObject)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参数说明</w:t>
      </w:r>
    </w:p>
    <w:tbl>
      <w:tblPr>
        <w:tblStyle w:val="29"/>
        <w:tblW w:w="39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386"/>
        <w:gridCol w:w="12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12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jsonObject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JSONObject</w:t>
            </w:r>
          </w:p>
        </w:tc>
        <w:tc>
          <w:tcPr>
            <w:tcW w:w="12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错误信息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jsonObject的参数说明</w:t>
      </w:r>
    </w:p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取号成功</w:t>
      </w:r>
    </w:p>
    <w:tbl>
      <w:tblPr>
        <w:tblStyle w:val="29"/>
        <w:tblW w:w="61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804"/>
        <w:gridCol w:w="882"/>
        <w:gridCol w:w="27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参数名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必须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msg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运营商返回的状态信息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process_id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流水号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app_id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  <w:lang w:eastAsia="zh-CN"/>
              </w:rPr>
              <w:t>龙信通</w:t>
            </w:r>
            <w:r>
              <w:rPr>
                <w:rFonts w:hint="eastAsia"/>
                <w:color w:val="282F3B"/>
              </w:rPr>
              <w:t>配置唯一id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operatorType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客户端获取的运营商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clienttype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客户端,1表示Android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sdk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sdk的版本号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status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int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状态码,状态码为200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token</w:t>
            </w:r>
          </w:p>
        </w:tc>
        <w:tc>
          <w:tcPr>
            <w:tcW w:w="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是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2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运营商返回的accessToken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取号失败</w:t>
      </w:r>
    </w:p>
    <w:tbl>
      <w:tblPr>
        <w:tblStyle w:val="29"/>
        <w:tblW w:w="606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744"/>
        <w:gridCol w:w="1422"/>
        <w:gridCol w:w="2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参数名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必须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类型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errorCode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错误码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msg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运营商返回的状态信息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process_id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流水号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app_id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  <w:lang w:eastAsia="zh-CN"/>
              </w:rPr>
              <w:t>龙信通</w:t>
            </w: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配置唯一id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metadata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JSONObject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具体的错误原因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operatorType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客户端获取的运营商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clienttype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客户端,1表示Android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sdk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String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sdk的版本号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status</w:t>
            </w:r>
          </w:p>
        </w:tc>
        <w:tc>
          <w:tcPr>
            <w:tcW w:w="7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是</w:t>
            </w:r>
          </w:p>
        </w:tc>
        <w:tc>
          <w:tcPr>
            <w:tcW w:w="14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int</w:t>
            </w:r>
          </w:p>
        </w:tc>
        <w:tc>
          <w:tcPr>
            <w:tcW w:w="22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状态码,状态码为500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"%E5%BC%80%E5%8F%91%E8%80%85%E8%87%AA%E5%AE%9A%E4%B9%89%E6%8E%A7%E4%BB%B6"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75" w:name="_Toc12094929"/>
      <w:bookmarkStart w:id="176" w:name="_Toc12036713"/>
      <w:r>
        <w:rPr>
          <w:b/>
          <w:bCs/>
          <w:color w:val="282F3B"/>
          <w:sz w:val="18"/>
          <w:szCs w:val="18"/>
        </w:rPr>
        <w:t>开发者自定义控件</w:t>
      </w:r>
      <w:bookmarkEnd w:id="175"/>
      <w:bookmarkEnd w:id="176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77" w:name="_Toc12036714"/>
      <w:bookmarkStart w:id="178" w:name="_Toc12094930"/>
      <w:r>
        <w:rPr>
          <w:b/>
          <w:bCs/>
          <w:color w:val="282F3B"/>
          <w:sz w:val="18"/>
          <w:szCs w:val="18"/>
        </w:rPr>
        <w:t>方法描述</w:t>
      </w:r>
      <w:bookmarkEnd w:id="177"/>
      <w:bookmarkEnd w:id="178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在requestToken()方法之前实现。允许开发者在授权页面titlebar和body添加自定义的控件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注意：自定义的控件不允许覆盖SDK默认的UI。</w:t>
      </w:r>
    </w:p>
    <w:tbl>
      <w:tblPr>
        <w:tblStyle w:val="29"/>
        <w:tblW w:w="11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public OneLoginHelper addOneLoginRegisterViewConfig(String id, AuthRegisterViewConfig authRegisterViewConfig)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"%E4%BB%A3%E7%A0%81%E7%A4%BA%E4%BE%8B"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79" w:name="_Toc12094931"/>
      <w:bookmarkStart w:id="180" w:name="_Toc12036715"/>
      <w:r>
        <w:rPr>
          <w:b/>
          <w:bCs/>
          <w:color w:val="282F3B"/>
          <w:sz w:val="18"/>
          <w:szCs w:val="18"/>
        </w:rPr>
        <w:t>代码示例</w:t>
      </w:r>
      <w:bookmarkEnd w:id="179"/>
      <w:bookmarkEnd w:id="180"/>
    </w:p>
    <w:tbl>
      <w:tblPr>
        <w:tblStyle w:val="29"/>
        <w:tblW w:w="8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OneLoginHelper.with().addOneLoginRegisterViewConfig(id, authRegisterViewConfig);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参数说明</w:t>
      </w:r>
    </w:p>
    <w:tbl>
      <w:tblPr>
        <w:tblStyle w:val="29"/>
        <w:tblW w:w="1029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448"/>
        <w:gridCol w:w="5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2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5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id</w:t>
            </w:r>
          </w:p>
        </w:tc>
        <w:tc>
          <w:tcPr>
            <w:tcW w:w="2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String</w:t>
            </w:r>
          </w:p>
        </w:tc>
        <w:tc>
          <w:tcPr>
            <w:tcW w:w="5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开发者自定义控件名称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authRegisterViewConfig</w:t>
            </w:r>
          </w:p>
        </w:tc>
        <w:tc>
          <w:tcPr>
            <w:tcW w:w="2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AuthRegisterViewConfig</w:t>
            </w:r>
          </w:p>
        </w:tc>
        <w:tc>
          <w:tcPr>
            <w:tcW w:w="5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配置开发者自定义控件的控件来源，位置和处理逻辑等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"AuthRegisterViewConfig%E5%AE%9E%E7%8E%B0%E6%8E%A5%E5%8F%A3"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81" w:name="_Toc12094932"/>
      <w:bookmarkStart w:id="182" w:name="_Toc12036716"/>
      <w:r>
        <w:rPr>
          <w:b/>
          <w:bCs/>
          <w:color w:val="282F3B"/>
          <w:sz w:val="18"/>
          <w:szCs w:val="18"/>
        </w:rPr>
        <w:t>AuthRegisterViewConfig实现接口</w:t>
      </w:r>
      <w:bookmarkEnd w:id="181"/>
      <w:bookmarkEnd w:id="182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"%E5%88%9B%E5%BB%BA%E5%AE%9E%E4%BE%8B-1"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83" w:name="_Toc12094933"/>
      <w:bookmarkStart w:id="184" w:name="_Toc12036717"/>
      <w:r>
        <w:rPr>
          <w:b/>
          <w:bCs/>
          <w:color w:val="282F3B"/>
          <w:sz w:val="18"/>
          <w:szCs w:val="18"/>
        </w:rPr>
        <w:t>创建实例</w:t>
      </w:r>
      <w:bookmarkEnd w:id="183"/>
      <w:bookmarkEnd w:id="184"/>
    </w:p>
    <w:tbl>
      <w:tblPr>
        <w:tblStyle w:val="29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AuthRegisterViewConfig authRegisterViewConfig =</w:t>
            </w:r>
            <w:r>
              <w:rPr>
                <w:rStyle w:val="48"/>
                <w:rFonts w:ascii="Courier" w:hAnsi="Courier"/>
                <w:color w:val="3897F1"/>
                <w:sz w:val="18"/>
                <w:szCs w:val="18"/>
              </w:rPr>
              <w:t>new</w:t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 xml:space="preserve"> AuthRegisterViewConfig.Builder().build();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方法说明</w:t>
      </w:r>
    </w:p>
    <w:tbl>
      <w:tblPr>
        <w:tblStyle w:val="29"/>
        <w:tblW w:w="108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794"/>
        <w:gridCol w:w="70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方法名</w:t>
            </w:r>
          </w:p>
        </w:tc>
        <w:tc>
          <w:tcPr>
            <w:tcW w:w="17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传参类型</w:t>
            </w:r>
          </w:p>
        </w:tc>
        <w:tc>
          <w:tcPr>
            <w:tcW w:w="70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setView</w:t>
            </w:r>
          </w:p>
        </w:tc>
        <w:tc>
          <w:tcPr>
            <w:tcW w:w="17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View</w:t>
            </w:r>
          </w:p>
        </w:tc>
        <w:tc>
          <w:tcPr>
            <w:tcW w:w="70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开发者传入自定义的控件，需要设置好控件的布局属性，SDK只支持RelativeLayout布局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setRootViewId</w:t>
            </w:r>
          </w:p>
        </w:tc>
        <w:tc>
          <w:tcPr>
            <w:tcW w:w="17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int</w:t>
            </w:r>
          </w:p>
        </w:tc>
        <w:tc>
          <w:tcPr>
            <w:tcW w:w="70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设置控件的位置。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RootViewId.ROOT_VIEW_ID_TITLE_BAR</w:t>
            </w:r>
            <w:r>
              <w:rPr>
                <w:rFonts w:hint="eastAsia"/>
                <w:color w:val="282F3B"/>
              </w:rPr>
              <w:t>指标题栏，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RootViewId.ROOT_VIEW_ID_BODY</w:t>
            </w:r>
            <w:r>
              <w:rPr>
                <w:rFonts w:hint="eastAsia"/>
                <w:color w:val="282F3B"/>
              </w:rPr>
              <w:t>指授权页空白处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setCustomInterface</w:t>
            </w:r>
          </w:p>
        </w:tc>
        <w:tc>
          <w:tcPr>
            <w:tcW w:w="17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CustomInterface</w:t>
            </w:r>
          </w:p>
        </w:tc>
        <w:tc>
          <w:tcPr>
            <w:tcW w:w="70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设置控件事件。CustomInterface是一个接口，实现了点击方法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"finish%E6%8E%88%E6%9D%83%E9%A1%B5"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85" w:name="_Toc12094934"/>
      <w:bookmarkStart w:id="186" w:name="_Toc12036718"/>
      <w:r>
        <w:rPr>
          <w:b/>
          <w:bCs/>
          <w:color w:val="282F3B"/>
          <w:sz w:val="18"/>
          <w:szCs w:val="18"/>
        </w:rPr>
        <w:t>finish授权页</w:t>
      </w:r>
      <w:bookmarkEnd w:id="185"/>
      <w:bookmarkEnd w:id="186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SDK默认除了返回按钮触以外，默认是不finsih授权页的，需要开发自行实现。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"%E6%96%B9%E6%B3%95%E6%8F%8F%E8%BF%B0-4"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87" w:name="_Toc12094935"/>
      <w:bookmarkStart w:id="188" w:name="_Toc12036719"/>
      <w:r>
        <w:rPr>
          <w:b/>
          <w:bCs/>
          <w:color w:val="282F3B"/>
          <w:sz w:val="18"/>
          <w:szCs w:val="18"/>
        </w:rPr>
        <w:t>方法描述</w:t>
      </w:r>
      <w:bookmarkEnd w:id="187"/>
      <w:bookmarkEnd w:id="188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public void quitAuthActivity()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"%E4%BB%A3%E7%A0%81%E7%A4%BA%E4%BE%8B-1"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89" w:name="_Toc12036720"/>
      <w:bookmarkStart w:id="190" w:name="_Toc12094936"/>
      <w:r>
        <w:rPr>
          <w:b/>
          <w:bCs/>
          <w:color w:val="282F3B"/>
          <w:sz w:val="18"/>
          <w:szCs w:val="18"/>
        </w:rPr>
        <w:t>代码示例</w:t>
      </w:r>
      <w:bookmarkEnd w:id="189"/>
      <w:bookmarkEnd w:id="190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OneLoginHelper.with().quitAuthActivity();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"%E5%8F%82%E6%95%B0%E8%AF%B4%E6%98%8E-6"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91" w:name="_Toc12094937"/>
      <w:bookmarkStart w:id="192" w:name="_Toc12036721"/>
      <w:r>
        <w:rPr>
          <w:b/>
          <w:bCs/>
          <w:color w:val="282F3B"/>
          <w:sz w:val="18"/>
          <w:szCs w:val="18"/>
        </w:rPr>
        <w:t>参数说明</w:t>
      </w:r>
      <w:bookmarkEnd w:id="191"/>
      <w:bookmarkEnd w:id="192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无</w:t>
      </w:r>
    </w:p>
    <w:p>
      <w:pPr>
        <w:rPr>
          <w:rStyle w:val="26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"%E5%85%B3%E9%97%AD%E9%AA%8C%E8%AF%81"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93" w:name="_Toc12094938"/>
      <w:bookmarkStart w:id="194" w:name="_Toc12036722"/>
      <w:r>
        <w:rPr>
          <w:b/>
          <w:bCs/>
          <w:color w:val="282F3B"/>
          <w:sz w:val="18"/>
          <w:szCs w:val="18"/>
        </w:rPr>
        <w:t>关闭验证</w:t>
      </w:r>
      <w:bookmarkEnd w:id="193"/>
      <w:bookmarkEnd w:id="194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"%E6%96%B9%E6%B3%95%E6%8F%8F%E8%BF%B0-5"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95" w:name="_Toc12036723"/>
      <w:bookmarkStart w:id="196" w:name="_Toc12094939"/>
      <w:r>
        <w:rPr>
          <w:b/>
          <w:bCs/>
          <w:color w:val="282F3B"/>
          <w:sz w:val="18"/>
          <w:szCs w:val="18"/>
        </w:rPr>
        <w:t>方法描述</w:t>
      </w:r>
      <w:bookmarkEnd w:id="195"/>
      <w:bookmarkEnd w:id="196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在activity的onDestroy()方法中实现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public void cancel()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"%E4%BB%A3%E7%A0%81%E7%A4%BA%E4%BE%8B-2"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97" w:name="_Toc12036724"/>
      <w:bookmarkStart w:id="198" w:name="_Toc12094940"/>
      <w:r>
        <w:rPr>
          <w:b/>
          <w:bCs/>
          <w:color w:val="282F3B"/>
          <w:sz w:val="18"/>
          <w:szCs w:val="18"/>
        </w:rPr>
        <w:t>代码示例</w:t>
      </w:r>
      <w:bookmarkEnd w:id="197"/>
      <w:bookmarkEnd w:id="198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OneLoginHelper.with().cancel();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"%E5%8F%82%E6%95%B0%E8%AF%B4%E6%98%8E-7"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199" w:name="_Toc12094941"/>
      <w:bookmarkStart w:id="200" w:name="_Toc12036725"/>
      <w:r>
        <w:rPr>
          <w:b/>
          <w:bCs/>
          <w:color w:val="282F3B"/>
          <w:sz w:val="18"/>
          <w:szCs w:val="18"/>
        </w:rPr>
        <w:t>参数说明</w:t>
      </w:r>
      <w:bookmarkEnd w:id="199"/>
      <w:bookmarkEnd w:id="200"/>
    </w:p>
    <w:p>
      <w:pPr>
        <w:rPr>
          <w:rStyle w:val="26"/>
          <w:rFonts w:ascii="微软雅黑" w:hAnsi="微软雅黑" w:eastAsia="微软雅黑"/>
          <w:color w:val="282F3B"/>
          <w:sz w:val="18"/>
          <w:szCs w:val="18"/>
          <w:u w:val="none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"%E5%86%85%E9%83%A8%E6%96%B9%E6%B3%95"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01" w:name="_Toc12036726"/>
      <w:bookmarkStart w:id="202" w:name="_Toc12094942"/>
      <w:r>
        <w:rPr>
          <w:b/>
          <w:bCs/>
          <w:color w:val="282F3B"/>
          <w:sz w:val="18"/>
          <w:szCs w:val="18"/>
        </w:rPr>
        <w:t>内部方法</w:t>
      </w:r>
      <w:bookmarkEnd w:id="201"/>
      <w:bookmarkEnd w:id="202"/>
    </w:p>
    <w:p>
      <w:pPr>
        <w:rPr>
          <w:rStyle w:val="26"/>
          <w:rFonts w:ascii="微软雅黑" w:hAnsi="微软雅黑" w:eastAsia="微软雅黑"/>
          <w:color w:val="2684FF"/>
          <w:sz w:val="18"/>
          <w:szCs w:val="18"/>
          <w:u w:val="none"/>
          <w:shd w:val="clear" w:color="auto" w:fill="FFFFFF"/>
        </w:rPr>
      </w:pPr>
      <w:r>
        <w:rPr>
          <w:rFonts w:hint="eastAsia"/>
          <w:sz w:val="18"/>
          <w:szCs w:val="18"/>
        </w:rPr>
        <w:t>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"%E6%96%B9%E6%B3%95%E6%8F%8F%E8%BF%B0-6"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03" w:name="_Toc12094943"/>
      <w:bookmarkStart w:id="204" w:name="_Toc12036727"/>
      <w:r>
        <w:rPr>
          <w:b/>
          <w:bCs/>
          <w:color w:val="282F3B"/>
          <w:sz w:val="18"/>
          <w:szCs w:val="18"/>
        </w:rPr>
        <w:t>方法描述</w:t>
      </w:r>
      <w:bookmarkEnd w:id="203"/>
      <w:bookmarkEnd w:id="204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获取SDK版本号</w:t>
      </w:r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public void sdkVersion()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"%E5%8F%82%E6%95%B0%E8%AF%B4%E6%98%8E-8"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05" w:name="_Toc12036728"/>
      <w:bookmarkStart w:id="206" w:name="_Toc12094944"/>
      <w:r>
        <w:rPr>
          <w:b/>
          <w:bCs/>
          <w:color w:val="282F3B"/>
          <w:sz w:val="18"/>
          <w:szCs w:val="18"/>
        </w:rPr>
        <w:t>参数说明</w:t>
      </w:r>
      <w:bookmarkEnd w:id="205"/>
      <w:bookmarkEnd w:id="206"/>
    </w:p>
    <w:p>
      <w:pPr>
        <w:rPr>
          <w:rStyle w:val="26"/>
          <w:rFonts w:ascii="微软雅黑" w:hAnsi="微软雅黑" w:eastAsia="微软雅黑"/>
          <w:color w:val="282F3B"/>
          <w:sz w:val="18"/>
          <w:szCs w:val="18"/>
          <w:u w:val="none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"%E4%BB%A3%E7%A0%81%E7%A4%BA%E4%BE%8B-3"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07" w:name="_Toc12036729"/>
      <w:bookmarkStart w:id="208" w:name="_Toc12094945"/>
      <w:r>
        <w:rPr>
          <w:b/>
          <w:bCs/>
          <w:color w:val="282F3B"/>
          <w:sz w:val="18"/>
          <w:szCs w:val="18"/>
        </w:rPr>
        <w:t>代码示例</w:t>
      </w:r>
      <w:bookmarkEnd w:id="207"/>
      <w:bookmarkEnd w:id="208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OneLoginHelper.with().sdkVersion()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"http://docs.geetest.com/onelogin/apirefer/api/android" \l "%E6%B7%B7%E6%B7%86%E8%A7%84%E5%88%99" </w:instrText>
      </w:r>
      <w:r>
        <w:rPr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09" w:name="_Toc12036730"/>
      <w:bookmarkStart w:id="210" w:name="_Toc12094946"/>
      <w:r>
        <w:rPr>
          <w:b/>
          <w:bCs/>
          <w:color w:val="282F3B"/>
          <w:sz w:val="18"/>
          <w:szCs w:val="18"/>
        </w:rPr>
        <w:t>混淆规则</w:t>
      </w:r>
      <w:bookmarkEnd w:id="209"/>
      <w:bookmarkEnd w:id="210"/>
    </w:p>
    <w:tbl>
      <w:tblPr>
        <w:tblStyle w:val="29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vAlign w:val="center"/>
          </w:tcPr>
          <w:p>
            <w:pPr>
              <w:rPr>
                <w:rFonts w:ascii="Courier" w:hAnsi="Courier"/>
                <w:color w:val="525252"/>
                <w:sz w:val="18"/>
                <w:szCs w:val="18"/>
              </w:rPr>
            </w:pP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-dontwarn com.geetest.onelogin.**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-keep class com.geetest.onelogin.**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*;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-dontwarn com.cmic.sso.sdk.**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-keep class com.cmic.sso.sdk.**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*;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-dontwarn com.unicom.xiaowo.login.**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-keep class com.unicom.xiaowo.login.**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*;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-dontwarn cn.com.chinatelecom.account.api.**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-keep class cn.com.chinatelecom.account.api.** {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*;</w:t>
            </w:r>
            <w:r>
              <w:rPr>
                <w:rFonts w:ascii="Courier" w:hAnsi="Courier"/>
                <w:color w:val="525252"/>
                <w:sz w:val="18"/>
                <w:szCs w:val="18"/>
              </w:rPr>
              <w:br w:type="textWrapping"/>
            </w:r>
            <w:r>
              <w:rPr>
                <w:rStyle w:val="45"/>
                <w:rFonts w:ascii="Courier" w:hAnsi="Courier"/>
                <w:color w:val="525252"/>
                <w:sz w:val="18"/>
                <w:szCs w:val="18"/>
              </w:rPr>
              <w:t>}</w:t>
            </w:r>
          </w:p>
        </w:tc>
      </w:tr>
    </w:tbl>
    <w:p>
      <w:pPr>
        <w:pStyle w:val="3"/>
        <w:rPr>
          <w:rFonts w:ascii="微软雅黑" w:hAnsi="微软雅黑" w:eastAsia="微软雅黑"/>
          <w:sz w:val="30"/>
          <w:szCs w:val="30"/>
        </w:rPr>
      </w:pPr>
      <w:bookmarkStart w:id="211" w:name="_Toc23425474"/>
      <w:r>
        <w:rPr>
          <w:rFonts w:ascii="微软雅黑" w:hAnsi="微软雅黑" w:eastAsia="微软雅黑"/>
          <w:sz w:val="30"/>
          <w:szCs w:val="30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.4错误码</w:t>
      </w:r>
      <w:bookmarkEnd w:id="211"/>
    </w:p>
    <w:p>
      <w:pPr>
        <w:rPr>
          <w:rStyle w:val="26"/>
          <w:color w:val="auto"/>
          <w:u w:val="none"/>
        </w:rPr>
      </w:pPr>
      <w:bookmarkStart w:id="212" w:name="_Toc12036733"/>
      <w:r>
        <w:rPr>
          <w:rFonts w:hint="eastAsia"/>
        </w:rPr>
        <w:t>IOS</w:t>
      </w:r>
      <w:bookmarkEnd w:id="21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"http://docs.geetest.com/onelogin/apirefer/errorcode/ios" \l "%E7%8A%B6%E6%80%81%E7%A0%81" </w:instrText>
      </w:r>
      <w:r>
        <w:rPr>
          <w:sz w:val="18"/>
          <w:szCs w:val="18"/>
        </w:rPr>
        <w:fldChar w:fldCharType="separate"/>
      </w:r>
    </w:p>
    <w:p>
      <w:pPr>
        <w:rPr>
          <w:color w:val="282F3B"/>
          <w:sz w:val="18"/>
          <w:szCs w:val="18"/>
        </w:rPr>
      </w:pPr>
      <w:bookmarkStart w:id="213" w:name="_Toc12036734"/>
      <w:bookmarkStart w:id="214" w:name="_Toc12094950"/>
      <w:r>
        <w:rPr>
          <w:rFonts w:hint="eastAsia" w:ascii="微软雅黑" w:hAnsi="微软雅黑" w:eastAsia="微软雅黑"/>
          <w:color w:val="282F3B"/>
          <w:sz w:val="18"/>
          <w:szCs w:val="18"/>
        </w:rPr>
        <w:t>状态码</w:t>
      </w:r>
      <w:bookmarkEnd w:id="213"/>
      <w:bookmarkEnd w:id="214"/>
    </w:p>
    <w:p>
      <w:pPr>
        <w:rPr>
          <w:rFonts w:ascii="宋体" w:hAnsi="宋体" w:eastAsia="宋体"/>
          <w:sz w:val="18"/>
          <w:szCs w:val="18"/>
        </w:rPr>
      </w:pPr>
      <w:r>
        <w:rPr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在返回中的</w:t>
      </w:r>
      <w:r>
        <w:rPr>
          <w:rStyle w:val="27"/>
          <w:rFonts w:ascii="Courier" w:hAnsi="Courier"/>
          <w:color w:val="E96900"/>
          <w:sz w:val="18"/>
          <w:szCs w:val="18"/>
        </w:rPr>
        <w:t>"status"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字段下的内容</w:t>
      </w:r>
    </w:p>
    <w:tbl>
      <w:tblPr>
        <w:tblStyle w:val="29"/>
        <w:tblW w:w="468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5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状态码</w:t>
            </w:r>
          </w:p>
        </w:tc>
        <w:tc>
          <w:tcPr>
            <w:tcW w:w="2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</w:t>
            </w:r>
          </w:p>
        </w:tc>
        <w:tc>
          <w:tcPr>
            <w:tcW w:w="2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操作成功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500</w:t>
            </w:r>
          </w:p>
        </w:tc>
        <w:tc>
          <w:tcPr>
            <w:tcW w:w="2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操作失败</w:t>
            </w:r>
          </w:p>
        </w:tc>
      </w:tr>
    </w:tbl>
    <w:p>
      <w:pPr>
        <w:rPr>
          <w:rStyle w:val="26"/>
          <w:rFonts w:ascii="微软雅黑" w:hAnsi="微软雅黑" w:eastAsia="微软雅黑"/>
          <w:b/>
          <w:bCs/>
          <w:color w:val="2684FF"/>
          <w:sz w:val="18"/>
          <w:szCs w:val="18"/>
          <w:u w:val="none"/>
          <w:shd w:val="clear" w:color="auto" w:fill="FFFFFF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HYPERLINK "http://docs.geetest.com/onelogin/apirefer/errorcode/ios" \l "%E9%94%99%E8%AF%AF%E7%A0%81" </w:instrText>
      </w:r>
      <w:r>
        <w:rPr>
          <w:b/>
          <w:bCs/>
          <w:sz w:val="18"/>
          <w:szCs w:val="18"/>
        </w:rPr>
        <w:fldChar w:fldCharType="separate"/>
      </w:r>
    </w:p>
    <w:p>
      <w:pPr>
        <w:rPr>
          <w:rFonts w:ascii="宋体" w:hAnsi="宋体" w:eastAsia="宋体"/>
          <w:color w:val="282F3B"/>
          <w:sz w:val="18"/>
          <w:szCs w:val="18"/>
        </w:rPr>
      </w:pPr>
      <w:r>
        <w:rPr>
          <w:sz w:val="18"/>
          <w:szCs w:val="18"/>
        </w:rPr>
        <w:fldChar w:fldCharType="end"/>
      </w:r>
      <w:bookmarkStart w:id="215" w:name="_Toc12094951"/>
      <w:bookmarkStart w:id="216" w:name="_Toc12036735"/>
      <w:r>
        <w:rPr>
          <w:color w:val="282F3B"/>
          <w:sz w:val="18"/>
          <w:szCs w:val="18"/>
        </w:rPr>
        <w:t>错误码</w:t>
      </w:r>
      <w:bookmarkEnd w:id="215"/>
      <w:bookmarkEnd w:id="216"/>
    </w:p>
    <w:p>
      <w:pPr>
        <w:pStyle w:val="22"/>
        <w:shd w:val="clear" w:color="auto" w:fill="FFFFFF"/>
        <w:spacing w:before="0" w:after="0"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在返回中的</w:t>
      </w:r>
      <w:r>
        <w:rPr>
          <w:rStyle w:val="27"/>
          <w:rFonts w:ascii="Courier" w:hAnsi="Courier"/>
          <w:color w:val="E96900"/>
          <w:sz w:val="18"/>
          <w:szCs w:val="18"/>
        </w:rPr>
        <w:t>"errorCode"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字段下的内容</w:t>
      </w:r>
    </w:p>
    <w:p>
      <w:pPr>
        <w:pStyle w:val="4"/>
        <w:shd w:val="clear" w:color="auto" w:fill="FFFFFF"/>
        <w:spacing w:before="0" w:after="0" w:line="240" w:lineRule="exact"/>
        <w:rPr>
          <w:rFonts w:ascii="微软雅黑" w:hAnsi="微软雅黑" w:eastAsia="微软雅黑"/>
          <w:b w:val="0"/>
          <w:bCs w:val="0"/>
          <w:color w:val="282F3B"/>
          <w:sz w:val="18"/>
          <w:szCs w:val="18"/>
        </w:rPr>
      </w:pPr>
      <w:bookmarkStart w:id="217" w:name="_Toc23425475"/>
      <w:bookmarkStart w:id="218" w:name="_Toc12036736"/>
      <w:bookmarkStart w:id="219" w:name="_Toc12094952"/>
      <w:r>
        <w:rPr>
          <w:rFonts w:hint="eastAsia" w:ascii="微软雅黑" w:hAnsi="微软雅黑" w:eastAsia="微软雅黑"/>
          <w:b w:val="0"/>
          <w:bCs w:val="0"/>
          <w:color w:val="282F3B"/>
          <w:sz w:val="18"/>
          <w:szCs w:val="18"/>
        </w:rPr>
        <w:t>定义的业务错误码</w:t>
      </w:r>
      <w:bookmarkEnd w:id="217"/>
      <w:bookmarkEnd w:id="218"/>
      <w:bookmarkEnd w:id="219"/>
    </w:p>
    <w:tbl>
      <w:tblPr>
        <w:tblStyle w:val="29"/>
        <w:tblW w:w="83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73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错误码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-200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不支持的运营商类型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-500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预取号阶段, 移动返回数据为空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-501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取号阶段, 移动返回数据为空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-502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无效的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EFEFEF"/>
              </w:rPr>
              <w:t>AccessCode</w:t>
            </w:r>
            <w:r>
              <w:rPr>
                <w:rFonts w:hint="eastAsia"/>
                <w:color w:val="282F3B"/>
              </w:rPr>
              <w:t>。可能预取号未成功, 进行了取号操作。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-503</w:t>
            </w:r>
          </w:p>
        </w:tc>
        <w:tc>
          <w:tcPr>
            <w:tcW w:w="7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重复使用的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AccessCode</w:t>
            </w:r>
            <w:r>
              <w:rPr>
                <w:rFonts w:hint="eastAsia"/>
                <w:color w:val="282F3B"/>
              </w:rPr>
              <w:t>。重复进行了取号操作, 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AccessCode</w:t>
            </w:r>
            <w:r>
              <w:rPr>
                <w:rFonts w:hint="eastAsia"/>
                <w:color w:val="282F3B"/>
              </w:rPr>
              <w:t>仅能使用一次。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bookmarkStart w:id="220" w:name="_Toc12094953"/>
      <w:bookmarkStart w:id="221" w:name="_Toc12036737"/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Cocoa 定义的错误码</w:t>
      </w:r>
      <w:bookmarkEnd w:id="220"/>
      <w:bookmarkEnd w:id="221"/>
    </w:p>
    <w:p>
      <w:pPr>
        <w:pStyle w:val="22"/>
        <w:shd w:val="clear" w:color="auto" w:fill="FFFFFF"/>
        <w:spacing w:before="0" w:after="0"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来自</w:t>
      </w:r>
      <w:r>
        <w:rPr>
          <w:rStyle w:val="27"/>
          <w:rFonts w:ascii="Courier" w:hAnsi="Courier"/>
          <w:color w:val="E96900"/>
          <w:sz w:val="18"/>
          <w:szCs w:val="18"/>
        </w:rPr>
        <w:t>NSURLErrorDomain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的错误</w:t>
      </w:r>
    </w:p>
    <w:tbl>
      <w:tblPr>
        <w:tblStyle w:val="29"/>
        <w:tblW w:w="108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5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before="240" w:after="240" w:line="240" w:lineRule="exact"/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ErrorCode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before="240" w:after="240" w:line="240" w:lineRule="exact"/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-999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  <w:shd w:val="clear" w:color="auto" w:fill="F7F8F9"/>
              </w:rPr>
              <w:t>NSURLErrorCancelled</w:t>
            </w: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用户操作导致的请求中断, 一般忽略处理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-1000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NSURLErrorBadURL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URL异常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-1001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NSURLErrorTimedOut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请求超时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-1002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NSURLErrorUnsupportedURL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不支持的URL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-1003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NSURLErrorCannotFindHost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无法找到主机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-1004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NSURLErrorCannotConnectToHost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无法连接到服务器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-1005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NSURLErrorNetworkConnectionLost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网络丢失, 一般弱网或者网络突然中断导致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-1006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NSURLErrorDNSLookupFailed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DNS查询失败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-1007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NSURLErrorHTTPTooManyRedirects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过多的请求跳转, 服务器返回过多的302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-1008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NSURLErrorResourceUnavailable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访问的资源不可用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-1009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NSURLErrorNotConnectedToInternet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未连接到互联网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-1010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NSURLErrorRedirectToNonExistentLocation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重定向到不存在的地址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-1011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NSURLErrorBadServerResponse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服务器无响应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-1012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NSURLErrorUserCancelledAuthentication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客户端取消了安全认证, 或者证书不匹配或服务端不支持ssl和tls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-1013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NSURLErrorUserAuthenticationRequired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客户端要求安全认证, 服务端不支持ssl或tls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-1014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NSURLErrorZeroByteResource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返回字节流为空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-1015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NSURLErrorCannotDecodeRawData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无法解析的原始数据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-1016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NSURLErrorCannotDecodeContentData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解析返回内容错误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-1017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NSURLErrorCannotParseResponse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无法解析响应体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-1102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NSURLErrorNoPermissionsToReadFile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无资源访问权限, 一般为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challenge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等参数有误, </w:t>
            </w: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challenge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只可被用来请求一次, 失效后可能会遇到该问题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-1200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NSURLErrorSecureConnectionFailed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创建安全连接失败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-1201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NSURLErrorServerCertificateHasBadDate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服务端证书异常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-1202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NSURLErrorServerCertificateUntrusted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服务端证书不可信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-1203</w:t>
            </w:r>
          </w:p>
        </w:tc>
        <w:tc>
          <w:tcPr>
            <w:tcW w:w="9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spacing w:line="240" w:lineRule="exact"/>
              <w:rPr>
                <w:rStyle w:val="27"/>
                <w:rFonts w:ascii="Courier" w:hAnsi="Courier"/>
                <w:color w:val="E96900"/>
                <w:sz w:val="18"/>
                <w:szCs w:val="18"/>
              </w:rPr>
            </w:pPr>
            <w:r>
              <w:rPr>
                <w:rStyle w:val="27"/>
                <w:rFonts w:ascii="Courier" w:hAnsi="Courier"/>
                <w:color w:val="E96900"/>
                <w:sz w:val="18"/>
                <w:szCs w:val="18"/>
              </w:rPr>
              <w:t>NSURLErrorServerCertificateHasUnknownRoot</w:t>
            </w:r>
            <w:r>
              <w:rPr>
                <w:rStyle w:val="27"/>
                <w:rFonts w:hint="eastAsia" w:ascii="Courier" w:hAnsi="Courier"/>
                <w:color w:val="E96900"/>
                <w:sz w:val="18"/>
                <w:szCs w:val="18"/>
              </w:rPr>
              <w:t>服务端使用未知的根证书</w:t>
            </w:r>
          </w:p>
        </w:tc>
      </w:tr>
    </w:tbl>
    <w:p>
      <w:pPr>
        <w:rPr>
          <w:rFonts w:ascii="微软雅黑" w:hAnsi="微软雅黑" w:eastAsia="微软雅黑" w:cs="PingFangSC-Regular"/>
          <w:b/>
          <w:bCs/>
          <w:color w:val="1E232D"/>
          <w:kern w:val="0"/>
          <w:sz w:val="18"/>
          <w:szCs w:val="18"/>
        </w:rPr>
      </w:pPr>
    </w:p>
    <w:p>
      <w:bookmarkStart w:id="222" w:name="_Toc12036738"/>
      <w:r>
        <w:rPr>
          <w:rFonts w:hint="eastAsia"/>
        </w:rPr>
        <w:t>Android</w:t>
      </w:r>
      <w:bookmarkEnd w:id="222"/>
    </w:p>
    <w:p>
      <w:pPr>
        <w:autoSpaceDE w:val="0"/>
        <w:autoSpaceDN w:val="0"/>
        <w:adjustRightInd w:val="0"/>
        <w:jc w:val="left"/>
        <w:rPr>
          <w:rFonts w:ascii="宋体" w:hAnsi="宋体" w:eastAsia="宋体"/>
        </w:rPr>
      </w:pPr>
      <w:r>
        <w:rPr>
          <w:rFonts w:ascii="微软雅黑" w:hAnsi="微软雅黑" w:eastAsia="微软雅黑" w:cs="PingFangSC-Regular"/>
          <w:color w:val="1E232D"/>
          <w:kern w:val="0"/>
          <w:sz w:val="24"/>
          <w:szCs w:val="18"/>
        </w:rPr>
        <w:t>ErrorCode</w:t>
      </w:r>
    </w:p>
    <w:p>
      <w:pPr>
        <w:rPr>
          <w:rFonts w:ascii="微软雅黑" w:hAnsi="微软雅黑" w:eastAsia="微软雅黑"/>
          <w:b/>
          <w:bCs/>
          <w:color w:val="282F3B"/>
          <w:sz w:val="18"/>
          <w:szCs w:val="18"/>
        </w:rPr>
      </w:pPr>
      <w:bookmarkStart w:id="223" w:name="_Toc12036739"/>
      <w:bookmarkStart w:id="224" w:name="_Toc12094955"/>
      <w:r>
        <w:rPr>
          <w:rFonts w:hint="eastAsia" w:ascii="微软雅黑" w:hAnsi="微软雅黑" w:eastAsia="微软雅黑"/>
          <w:b/>
          <w:bCs/>
          <w:color w:val="282F3B"/>
          <w:sz w:val="18"/>
          <w:szCs w:val="18"/>
        </w:rPr>
        <w:t>OneLogin</w:t>
      </w:r>
      <w:bookmarkEnd w:id="223"/>
      <w:bookmarkEnd w:id="224"/>
    </w:p>
    <w:p>
      <w:pPr>
        <w:pStyle w:val="22"/>
        <w:shd w:val="clear" w:color="auto" w:fill="FFFFFF"/>
        <w:spacing w:before="0" w:after="0"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7"/>
          <w:rFonts w:ascii="Courier" w:hAnsi="Courier"/>
          <w:color w:val="E96900"/>
          <w:sz w:val="18"/>
          <w:szCs w:val="18"/>
        </w:rPr>
        <w:t>OneLogin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产品的错误代码</w:t>
      </w:r>
    </w:p>
    <w:tbl>
      <w:tblPr>
        <w:tblStyle w:val="29"/>
        <w:tblW w:w="52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2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Code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-20101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app_id未传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-20200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当前网络不可用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当前手机没有电话卡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当前没有开启流量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-20203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未获取到运营商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-20204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获取运营商错误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-20205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预取号超时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-20301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退出取号页面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-20302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按返回键退出取号页面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-20303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切换账号登陆方式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-40101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移动运营商预取号失败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-40102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移动运营商取号失败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-40201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联通运营商预取号失败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-40202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联通运营商取号失败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-40301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电信运营商预取号失败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-40302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电信运营商取号失败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-50100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SDK内部请求pre_get_token接口返回异常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-50101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SDK内部请求pre_get_token接口解密失败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-50102</w:t>
            </w:r>
          </w:p>
        </w:tc>
        <w:tc>
          <w:tcPr>
            <w:tcW w:w="4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SDK内部请求pre_get_token接口返回错误</w:t>
            </w:r>
          </w:p>
        </w:tc>
      </w:tr>
    </w:tbl>
    <w:p>
      <w:pPr>
        <w:rPr>
          <w:rStyle w:val="26"/>
          <w:color w:val="auto"/>
          <w:u w:val="none"/>
        </w:rPr>
      </w:pPr>
      <w:bookmarkStart w:id="225" w:name="_Toc12036740"/>
      <w:r>
        <w:rPr>
          <w:rFonts w:hint="eastAsia"/>
        </w:rPr>
        <w:t>运营商</w:t>
      </w:r>
      <w:bookmarkEnd w:id="225"/>
      <w:r>
        <w:fldChar w:fldCharType="begin"/>
      </w:r>
      <w:r>
        <w:instrText xml:space="preserve"> HYPERLINK "http://docs.geetest.com/onelogin/apirefer/errorcode/operator" \l "ErrorCode" </w:instrText>
      </w:r>
      <w:r>
        <w:fldChar w:fldCharType="separate"/>
      </w:r>
    </w:p>
    <w:p>
      <w:pPr>
        <w:rPr>
          <w:color w:val="282F3B"/>
          <w:sz w:val="36"/>
          <w:szCs w:val="36"/>
        </w:rPr>
      </w:pPr>
      <w:bookmarkStart w:id="226" w:name="_Toc12094957"/>
      <w:bookmarkStart w:id="227" w:name="_Toc12036741"/>
      <w:r>
        <w:rPr>
          <w:rFonts w:hint="eastAsia" w:ascii="微软雅黑" w:hAnsi="微软雅黑" w:eastAsia="微软雅黑"/>
          <w:b/>
          <w:bCs/>
          <w:color w:val="282F3B"/>
          <w:shd w:val="clear" w:color="auto" w:fill="FFFFFF"/>
        </w:rPr>
        <w:t>ErrorCode</w:t>
      </w:r>
      <w:bookmarkEnd w:id="226"/>
      <w:bookmarkEnd w:id="227"/>
    </w:p>
    <w:p>
      <w:pPr>
        <w:rPr>
          <w:rFonts w:ascii="宋体" w:hAnsi="宋体" w:eastAsia="宋体"/>
        </w:rPr>
      </w:pPr>
      <w:r>
        <w:fldChar w:fldCharType="end"/>
      </w:r>
      <w:r>
        <w:rPr>
          <w:rFonts w:hint="eastAsia" w:ascii="微软雅黑" w:hAnsi="微软雅黑" w:eastAsia="微软雅黑"/>
          <w:b/>
          <w:bCs/>
          <w:color w:val="282F3B"/>
        </w:rPr>
        <w:t>OneLogin</w:t>
      </w:r>
    </w:p>
    <w:p>
      <w:pPr>
        <w:pStyle w:val="22"/>
        <w:shd w:val="clear" w:color="auto" w:fill="FFFFFF"/>
        <w:spacing w:before="0" w:after="0" w:line="240" w:lineRule="exact"/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Style w:val="27"/>
          <w:rFonts w:ascii="Courier" w:hAnsi="Courier"/>
          <w:color w:val="E96900"/>
          <w:sz w:val="18"/>
          <w:szCs w:val="18"/>
        </w:rPr>
        <w:t>运营商接口返回失败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常见的错误代码,位于错误回调JSON中</w:t>
      </w:r>
      <w:r>
        <w:rPr>
          <w:rStyle w:val="27"/>
          <w:rFonts w:ascii="Courier" w:hAnsi="Courier"/>
          <w:color w:val="E96900"/>
          <w:sz w:val="18"/>
          <w:szCs w:val="18"/>
        </w:rPr>
        <w:t>meta_data</w:t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内的运营商错误码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移动运营商</w:t>
      </w:r>
    </w:p>
    <w:tbl>
      <w:tblPr>
        <w:tblStyle w:val="29"/>
        <w:tblW w:w="64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53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Code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102102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网络异常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102507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登录超时(授权页点登录按钮时)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103101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appkey错误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103102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包签名错误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103108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短信验证码错误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103109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短信验证码校验超时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103111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网关IP错误(运营商误判)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103119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appid不存在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103125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手机号码格式错误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103203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缓存失效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103211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其他错误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103901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短验下发次数已达上限(5次/min,10次/day)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103902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scrip失效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103911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token请求过于频繁，10分钟内获取token且未使用的数量不超过30个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105001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联通取号失败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105002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105003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105021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已达当天取号限额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105302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appid不在白名单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200005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用户未授权(READ_PHONE_STATE)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200010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取号请求时获取imsi失败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200014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手机号码不存在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用户取消登录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数据解析异常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无网络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200023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请求超时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200024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数据网络切换失败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200025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其他错误(socket、系统未授权数据蜂窝权限等）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200026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输入参数错误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200027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未开启数据网络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200028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网络请求出错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200030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没有初始化参数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200038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电信重定向失败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200039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电信取号接口返回失败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200040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UI资源加载异常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200048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未安装sim卡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200050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EOF异常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200060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切换账号(未使用SDK短验时返回)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200061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授权页面异常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200062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预取号不支持联通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200063</w:t>
            </w:r>
          </w:p>
        </w:tc>
        <w:tc>
          <w:tcPr>
            <w:tcW w:w="5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预取号不支持电信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电信运营商</w:t>
      </w:r>
    </w:p>
    <w:tbl>
      <w:tblPr>
        <w:tblStyle w:val="29"/>
        <w:tblW w:w="63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52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Code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-64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permission-denied(无权限访问)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-65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API-request-rates-Exceed-Limitations(调用接口超限)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取号失败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参数错误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-10003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解密失败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-10004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ip受限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-10005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异网取号回调参数异常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-10006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Mdn取号失败，且属于电信网络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-10007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重定向到异网取号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-10008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超过预设取号阈值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-10009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时间戳过期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-20005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sign-invalid(签名错误）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-20006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应用不存在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-20007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公钥数据不存在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-20100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内部解析错误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-20102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加密参数解析失败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-30001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时间戳非法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-30003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topClass失效，请查看5.3常见问题。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51002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参数为空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51114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无法获取手机号数据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-8001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请求网络异常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-8002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请求参数异常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-8003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请求超时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-8004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移动网络未开启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-8005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请先初始化SDK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-8100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网络无连接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-8101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响应码错误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-8102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Socket超时异常（读取超时、连接超时）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-8103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域名解析异常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-8104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IO异常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-8201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响应码错误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-720001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切换异常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-720002</w:t>
            </w:r>
          </w:p>
        </w:tc>
        <w:tc>
          <w:tcPr>
            <w:tcW w:w="5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切换异常超时</w:t>
            </w:r>
          </w:p>
        </w:tc>
      </w:tr>
    </w:tbl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联通运营商</w:t>
      </w:r>
    </w:p>
    <w:tbl>
      <w:tblPr>
        <w:tblStyle w:val="29"/>
        <w:tblW w:w="63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54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Code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r>
              <w:rPr>
                <w:rFonts w:hint="eastAsia"/>
              </w:rPr>
              <w:t>Description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应用未授权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应用秘钥错误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应用无效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应用未授权该IP访问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104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应用访问次数不足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105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应用包名不正确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tokenId无效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token已失效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token未授权该应用访问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登录鉴权级别不满足接口鉴权要求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接口未开放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应用未授权码访问该接口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IP未授权码访问该接口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应用访问接口次数超日限额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400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请求参数为空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401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请求参数不完整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402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请求参数非法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600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请求解析错误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请求已失效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验签失败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授权码已过期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1004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加密方式不支持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1005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RSA加密错误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1010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服务间访问失败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1011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服务间访问错误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2004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用户不存在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unikey无效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跳转异网取号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本网执行取号失败,不需要重定向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3004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NET取号失败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3005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上网方式为WIFI，无法取号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3006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urlencode编码失败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3007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请求认证接口异常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3008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imsi取号失败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3009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非联通号码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3010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网关取号错误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3011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源IP鉴权失败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3012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网关取号失败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3013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电信网关取号失败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3014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电信网关取号错误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3015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获取accessCode请求参数失败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3016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移动网关取号失败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3017</w:t>
            </w:r>
          </w:p>
        </w:tc>
        <w:tc>
          <w:tcPr>
            <w:tcW w:w="5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color w:val="282F3B"/>
              </w:rPr>
            </w:pPr>
            <w:r>
              <w:rPr>
                <w:rFonts w:hint="eastAsia"/>
                <w:color w:val="282F3B"/>
              </w:rPr>
              <w:t>移动网关取号错误</w:t>
            </w:r>
          </w:p>
        </w:tc>
      </w:tr>
    </w:tbl>
    <w:p>
      <w:pPr>
        <w:spacing w:line="240" w:lineRule="exact"/>
        <w:rPr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sz w:val="32"/>
          <w:szCs w:val="18"/>
        </w:rPr>
      </w:pPr>
      <w:bookmarkStart w:id="228" w:name="_Toc23425476"/>
      <w:r>
        <w:rPr>
          <w:rFonts w:hint="eastAsia" w:ascii="微软雅黑" w:hAnsi="微软雅黑" w:eastAsia="微软雅黑"/>
          <w:sz w:val="32"/>
          <w:szCs w:val="18"/>
        </w:rPr>
        <w:t>四．帮助</w:t>
      </w:r>
      <w:bookmarkEnd w:id="228"/>
    </w:p>
    <w:p>
      <w:pPr>
        <w:rPr>
          <w:rStyle w:val="26"/>
          <w:rFonts w:ascii="微软雅黑" w:hAnsi="微软雅黑" w:eastAsia="微软雅黑"/>
          <w:color w:val="auto"/>
          <w:sz w:val="30"/>
          <w:szCs w:val="30"/>
          <w:u w:val="none"/>
        </w:rPr>
      </w:pPr>
      <w:r>
        <w:rPr>
          <w:rFonts w:ascii="微软雅黑" w:hAnsi="微软雅黑" w:eastAsia="微软雅黑"/>
          <w:sz w:val="30"/>
          <w:szCs w:val="30"/>
        </w:rPr>
        <w:t>4.1</w:t>
      </w:r>
      <w:r>
        <w:rPr>
          <w:rFonts w:hint="eastAsia" w:ascii="微软雅黑" w:hAnsi="微软雅黑" w:eastAsia="微软雅黑"/>
          <w:sz w:val="30"/>
          <w:szCs w:val="30"/>
        </w:rPr>
        <w:t>常见问题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"http://docs.geetest.com/onelogin/help/faq" \l "OneLogin%E6%94%AF%E6%8C%81%E5%93%AA%E4%BA%9B%E8%BF%90%E8%90%A5%E5%95%86%E5%92%8C%E7%BD%91%E7%BB%9C%E7%8E%AF%E5%A2%83%EF%BC%9F" </w:instrText>
      </w:r>
      <w:r>
        <w:rPr>
          <w:sz w:val="18"/>
          <w:szCs w:val="18"/>
        </w:rPr>
        <w:fldChar w:fldCharType="separate"/>
      </w:r>
    </w:p>
    <w:p>
      <w:pPr>
        <w:rPr>
          <w:color w:val="282F3B"/>
          <w:sz w:val="20"/>
          <w:szCs w:val="20"/>
        </w:rPr>
      </w:pPr>
      <w:bookmarkStart w:id="229" w:name="_Toc12036744"/>
      <w:bookmarkStart w:id="230" w:name="_Toc12094960"/>
      <w:r>
        <w:rPr>
          <w:rFonts w:hint="eastAsia" w:ascii="微软雅黑" w:hAnsi="微软雅黑" w:eastAsia="微软雅黑"/>
          <w:color w:val="282F3B"/>
          <w:sz w:val="20"/>
          <w:szCs w:val="20"/>
          <w:shd w:val="clear" w:color="auto" w:fill="FFFFFF"/>
        </w:rPr>
        <w:t>OneLogin支持哪些运营商和网络环境？</w:t>
      </w:r>
      <w:bookmarkEnd w:id="229"/>
      <w:bookmarkEnd w:id="230"/>
    </w:p>
    <w:p>
      <w:pPr>
        <w:rPr>
          <w:rFonts w:ascii="宋体" w:hAnsi="宋体" w:eastAsia="宋体"/>
          <w:sz w:val="18"/>
          <w:szCs w:val="18"/>
        </w:rPr>
      </w:pPr>
      <w:r>
        <w:rPr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color w:val="282F3B"/>
          <w:sz w:val="18"/>
          <w:szCs w:val="18"/>
        </w:rPr>
        <w:t>目前支持移动 2G、3G、4G，联通 3G、4G，电信 4G。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31" w:name="_Toc12094961"/>
      <w:bookmarkStart w:id="232" w:name="_Toc12036745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双卡双待手机如何使用OneLogin？</w:t>
      </w:r>
      <w:bookmarkEnd w:id="231"/>
      <w:bookmarkEnd w:id="232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双卡手机以开启数据流量的 SIM 卡进行认证。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33" w:name="_Toc12094962"/>
      <w:bookmarkStart w:id="234" w:name="_Toc12036746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WiFi环境下如何通过网关验证？</w:t>
      </w:r>
      <w:bookmarkEnd w:id="233"/>
      <w:bookmarkEnd w:id="234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在数据网络开通的前提下，WiFi 环境中会强制使用数据网络触发网关请求，请求仅为几K，可正常校验。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35" w:name="_Toc12036747"/>
      <w:bookmarkStart w:id="236" w:name="_Toc12094963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一键登录取号原理是怎样的？</w:t>
      </w:r>
      <w:bookmarkEnd w:id="235"/>
      <w:bookmarkEnd w:id="236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通过运营商网关数据获取当前流量卡的号码。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37" w:name="_Toc12036748"/>
      <w:bookmarkStart w:id="238" w:name="_Toc12094964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是否支持携号转网用户？</w:t>
      </w:r>
      <w:bookmarkEnd w:id="237"/>
      <w:bookmarkEnd w:id="238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SDK 不提供接口判断用户是否为携号转网用户，但可以判断用户流量卡当前的运营商。即携号转网用户可正常使用 OneLogin。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39" w:name="_Toc12036749"/>
      <w:bookmarkStart w:id="240" w:name="_Toc12094965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OneLogin支持虚拟运营商吗？</w:t>
      </w:r>
      <w:bookmarkEnd w:id="239"/>
      <w:bookmarkEnd w:id="240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仅支持三大运营商（移动、联通、电信）的手机号进行一键登录。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41" w:name="_Toc12094966"/>
      <w:bookmarkStart w:id="242" w:name="_Toc12036750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目前存在某些卡只有流量功能，是否可以通过一键登录？</w:t>
      </w:r>
      <w:bookmarkEnd w:id="241"/>
      <w:bookmarkEnd w:id="242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三大运营商（移动、联通、电信）的卡，能够正常使用数据网络，运营商通过网关能够正常取号，均会被作为正常的卡来判断。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43" w:name="_Toc12094967"/>
      <w:bookmarkStart w:id="244" w:name="_Toc12036751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OneLogin支持哪些终端？</w:t>
      </w:r>
      <w:bookmarkEnd w:id="243"/>
      <w:bookmarkEnd w:id="244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支持 Android 和IOS，不支持 H5 和小程序。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45" w:name="_Toc12094968"/>
      <w:bookmarkStart w:id="246" w:name="_Toc12036752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OneLogin是如何收费的？</w:t>
      </w:r>
      <w:bookmarkEnd w:id="245"/>
      <w:bookmarkEnd w:id="246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预取号不收费，返回 token 也不收费，成功返回 token 对应的手机号时进行计费。</w:t>
      </w:r>
    </w:p>
    <w:p>
      <w:pP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</w:pPr>
      <w:bookmarkStart w:id="247" w:name="_Toc12036753"/>
      <w:bookmarkStart w:id="248" w:name="_Toc12094969"/>
      <w:r>
        <w:rPr>
          <w:rFonts w:ascii="微软雅黑" w:hAnsi="微软雅黑" w:eastAsia="微软雅黑"/>
          <w:color w:val="282F3B"/>
          <w:sz w:val="20"/>
          <w:szCs w:val="20"/>
          <w:shd w:val="clear" w:color="auto" w:fill="FFFFFF"/>
        </w:rPr>
        <w:t>用户后台可以看到每条请求的客户端类型等具体返回结果？</w:t>
      </w:r>
      <w:bookmarkEnd w:id="247"/>
      <w:bookmarkEnd w:id="248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目前后台只有统计结果，建议客户保存日志，有客户端类型等明细的返回，方便查看明细数据并且快速定位问题。</w:t>
      </w:r>
    </w:p>
    <w:p>
      <w:pPr>
        <w:rPr>
          <w:rFonts w:ascii="微软雅黑" w:hAnsi="微软雅黑" w:eastAsia="微软雅黑"/>
          <w:color w:val="282F3B"/>
          <w:sz w:val="20"/>
          <w:szCs w:val="20"/>
        </w:rPr>
      </w:pPr>
      <w:bookmarkStart w:id="249" w:name="_Toc12036754"/>
      <w:bookmarkStart w:id="250" w:name="_Toc12094970"/>
      <w:r>
        <w:rPr>
          <w:rFonts w:ascii="微软雅黑" w:hAnsi="微软雅黑" w:eastAsia="微软雅黑"/>
          <w:color w:val="282F3B"/>
          <w:sz w:val="20"/>
          <w:szCs w:val="20"/>
        </w:rPr>
        <w:t>OneLogin 与 OnePass 有什么区别？</w:t>
      </w:r>
      <w:bookmarkEnd w:id="249"/>
      <w:bookmarkEnd w:id="250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OneLogin 经授权后自动获取用户手机号，适用于登录和注册场景；OnePass 不返回号码， 仅返回待校验号码是否本机的校验结果，适用于基于手机号码的风控场景（例如充值交易）。两者具体区别如下，客户可自主选择：</w:t>
      </w:r>
    </w:p>
    <w:tbl>
      <w:tblPr>
        <w:tblStyle w:val="29"/>
        <w:tblW w:w="81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3040"/>
        <w:gridCol w:w="30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Header/>
        </w:trPr>
        <w:tc>
          <w:tcPr>
            <w:tcW w:w="20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OneLogin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666666"/>
                <w:sz w:val="18"/>
                <w:szCs w:val="18"/>
              </w:rPr>
              <w:t>OnePass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0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业务流程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自动获取手机号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手动输入手机号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0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UI风格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局部自定义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全部自定义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隐私性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需要用户授权</w:t>
            </w:r>
          </w:p>
        </w:tc>
        <w:tc>
          <w:tcPr>
            <w:tcW w:w="3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282F3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82F3B"/>
                <w:sz w:val="18"/>
                <w:szCs w:val="18"/>
              </w:rPr>
              <w:t>不需要用户授权</w:t>
            </w:r>
          </w:p>
        </w:tc>
      </w:tr>
    </w:tbl>
    <w:p>
      <w:pPr>
        <w:rPr>
          <w:rFonts w:ascii="微软雅黑" w:hAnsi="微软雅黑" w:eastAsia="微软雅黑"/>
          <w:color w:val="282F3B"/>
          <w:sz w:val="20"/>
          <w:szCs w:val="20"/>
        </w:rPr>
      </w:pPr>
      <w:bookmarkStart w:id="251" w:name="_Toc12036755"/>
      <w:bookmarkStart w:id="252" w:name="_Toc12094971"/>
      <w:r>
        <w:rPr>
          <w:rFonts w:ascii="微软雅黑" w:hAnsi="微软雅黑" w:eastAsia="微软雅黑"/>
          <w:color w:val="282F3B"/>
          <w:sz w:val="20"/>
          <w:szCs w:val="20"/>
        </w:rPr>
        <w:t>OneLogin 界面 UI 客户是否可自定义？</w:t>
      </w:r>
      <w:bookmarkEnd w:id="251"/>
      <w:bookmarkEnd w:id="252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授权页 UI 客户仅可局部自定义，其余页面客户可自定义</w:t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安卓授权页设计规范</w:t>
      </w:r>
    </w:p>
    <w:p>
      <w:bookmarkStart w:id="253" w:name="_GoBack"/>
      <w:bookmarkEnd w:id="253"/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5274310" cy="3481705"/>
            <wp:effectExtent l="38100" t="38100" r="97790" b="80645"/>
            <wp:wrapTopAndBottom/>
            <wp:docPr id="17" name="图片 17" descr="inert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nert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70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</w:p>
    <w:p>
      <w:pPr>
        <w:rPr>
          <w:rFonts w:ascii="微软雅黑" w:hAnsi="微软雅黑" w:eastAsia="微软雅黑"/>
          <w:color w:val="282F3B"/>
          <w:sz w:val="18"/>
          <w:szCs w:val="18"/>
        </w:rPr>
      </w:pPr>
      <w:r>
        <w:rPr>
          <w:rFonts w:hint="eastAsia" w:ascii="微软雅黑" w:hAnsi="微软雅黑" w:eastAsia="微软雅黑"/>
          <w:color w:val="282F3B"/>
          <w:sz w:val="18"/>
          <w:szCs w:val="18"/>
        </w:rPr>
        <w:t>苹果授权页设计规范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307340</wp:posOffset>
            </wp:positionV>
            <wp:extent cx="5274310" cy="3477260"/>
            <wp:effectExtent l="0" t="0" r="2540" b="8890"/>
            <wp:wrapNone/>
            <wp:docPr id="18" name="图片 18" descr="http://docs.geetest.com/onelogin/help/img/OL_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://docs.geetest.com/onelogin/help/img/OL_I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ingFangSC-Regular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Mon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eastAsia" w:eastAsiaTheme="minorEastAsia"/>
        <w:lang w:val="en-US" w:eastAsia="zh-CN"/>
      </w:rPr>
    </w:pPr>
    <w:r>
      <w:rPr>
        <w:rFonts w:hint="eastAsia"/>
      </w:rPr>
      <w:t xml:space="preserve">                 </w:t>
    </w:r>
    <w:r>
      <w:rPr>
        <w:rFonts w:hint="eastAsia"/>
        <w:lang w:val="en-US" w:eastAsia="zh-CN"/>
      </w:rPr>
      <w:t>J技术支持QQ:58077302</w:t>
    </w:r>
    <w:r>
      <w:rPr>
        <w:rFonts w:hint="eastAsia"/>
      </w:rPr>
      <w:t xml:space="preserve">                   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"http://WWW.HIHT.CN" </w:instrText>
    </w:r>
    <w:r>
      <w:rPr>
        <w:rFonts w:hint="eastAsia"/>
        <w:lang w:val="en-US" w:eastAsia="zh-CN"/>
      </w:rPr>
      <w:fldChar w:fldCharType="separate"/>
    </w:r>
    <w:r>
      <w:rPr>
        <w:rStyle w:val="26"/>
        <w:rFonts w:hint="eastAsia"/>
        <w:lang w:val="en-US" w:eastAsia="zh-CN"/>
      </w:rPr>
      <w:t>WWW.HIHT.CN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手机</w:t>
    </w:r>
    <w:r>
      <w:rPr>
        <w:rFonts w:hint="default"/>
        <w:lang w:val="en-US" w:eastAsia="zh-CN"/>
      </w:rPr>
      <w:t>/</w:t>
    </w:r>
    <w:r>
      <w:rPr>
        <w:rFonts w:hint="eastAsia"/>
        <w:lang w:val="en-US" w:eastAsia="zh-CN"/>
      </w:rPr>
      <w:t>微信：18501070599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  <w:rPr>
        <w:rFonts w:hint="eastAsia" w:eastAsiaTheme="minorEastAsia"/>
        <w:lang w:eastAsia="zh-CN"/>
      </w:rPr>
    </w:pPr>
    <w:r>
      <w:rPr>
        <w:rFonts w:hint="eastAsia"/>
      </w:rPr>
      <w:drawing>
        <wp:inline distT="0" distB="0" distL="114300" distR="114300">
          <wp:extent cx="1510665" cy="367665"/>
          <wp:effectExtent l="0" t="0" r="13335" b="139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hint="eastAsia"/>
        <w:lang w:eastAsia="zh-CN"/>
      </w:rPr>
      <w:t>哈尔滨慧通信息技术有限公司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320"/>
    <w:multiLevelType w:val="multilevel"/>
    <w:tmpl w:val="34B533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E6093"/>
    <w:multiLevelType w:val="multilevel"/>
    <w:tmpl w:val="3F8E60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F865CBF"/>
    <w:multiLevelType w:val="multilevel"/>
    <w:tmpl w:val="5F865CB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B7076F0"/>
    <w:multiLevelType w:val="multilevel"/>
    <w:tmpl w:val="6B7076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C"/>
    <w:rsid w:val="00013CF5"/>
    <w:rsid w:val="00041310"/>
    <w:rsid w:val="00042CCC"/>
    <w:rsid w:val="000B4952"/>
    <w:rsid w:val="001120F3"/>
    <w:rsid w:val="00145163"/>
    <w:rsid w:val="00162493"/>
    <w:rsid w:val="0018177E"/>
    <w:rsid w:val="001A006A"/>
    <w:rsid w:val="001A3D0A"/>
    <w:rsid w:val="001B508A"/>
    <w:rsid w:val="001C0CE0"/>
    <w:rsid w:val="001F7514"/>
    <w:rsid w:val="00285A7B"/>
    <w:rsid w:val="0029018D"/>
    <w:rsid w:val="002A5ADB"/>
    <w:rsid w:val="002C2DB0"/>
    <w:rsid w:val="00301697"/>
    <w:rsid w:val="00347936"/>
    <w:rsid w:val="003648DA"/>
    <w:rsid w:val="003B154D"/>
    <w:rsid w:val="003B1FD4"/>
    <w:rsid w:val="003B54F4"/>
    <w:rsid w:val="003C2D4A"/>
    <w:rsid w:val="003D719D"/>
    <w:rsid w:val="00403CD7"/>
    <w:rsid w:val="00406D1E"/>
    <w:rsid w:val="00433B6D"/>
    <w:rsid w:val="004379A7"/>
    <w:rsid w:val="00493783"/>
    <w:rsid w:val="004B560A"/>
    <w:rsid w:val="004C7960"/>
    <w:rsid w:val="004D28B7"/>
    <w:rsid w:val="0053431E"/>
    <w:rsid w:val="005414A1"/>
    <w:rsid w:val="0055134A"/>
    <w:rsid w:val="00556502"/>
    <w:rsid w:val="0058497C"/>
    <w:rsid w:val="005916C7"/>
    <w:rsid w:val="00597F88"/>
    <w:rsid w:val="005E6C22"/>
    <w:rsid w:val="005F3F29"/>
    <w:rsid w:val="00606FB7"/>
    <w:rsid w:val="00616EDE"/>
    <w:rsid w:val="00624A38"/>
    <w:rsid w:val="00650CF2"/>
    <w:rsid w:val="00672591"/>
    <w:rsid w:val="006914A6"/>
    <w:rsid w:val="00692489"/>
    <w:rsid w:val="006A20F5"/>
    <w:rsid w:val="006A36D9"/>
    <w:rsid w:val="006C0160"/>
    <w:rsid w:val="006E189C"/>
    <w:rsid w:val="006E1940"/>
    <w:rsid w:val="006F3AFD"/>
    <w:rsid w:val="007073AA"/>
    <w:rsid w:val="007763B3"/>
    <w:rsid w:val="007F2A7B"/>
    <w:rsid w:val="00826BCD"/>
    <w:rsid w:val="008A2A9F"/>
    <w:rsid w:val="008B764A"/>
    <w:rsid w:val="008F45B4"/>
    <w:rsid w:val="009C45EC"/>
    <w:rsid w:val="009C75FE"/>
    <w:rsid w:val="009E3158"/>
    <w:rsid w:val="009E3ABC"/>
    <w:rsid w:val="00A07D18"/>
    <w:rsid w:val="00A153DB"/>
    <w:rsid w:val="00A31668"/>
    <w:rsid w:val="00A51E35"/>
    <w:rsid w:val="00A57E70"/>
    <w:rsid w:val="00A95E6D"/>
    <w:rsid w:val="00AC43D7"/>
    <w:rsid w:val="00AC4A22"/>
    <w:rsid w:val="00AC570E"/>
    <w:rsid w:val="00B21EFB"/>
    <w:rsid w:val="00B30C13"/>
    <w:rsid w:val="00B73F18"/>
    <w:rsid w:val="00B86775"/>
    <w:rsid w:val="00BC778B"/>
    <w:rsid w:val="00BD6124"/>
    <w:rsid w:val="00BF0943"/>
    <w:rsid w:val="00C16867"/>
    <w:rsid w:val="00C17A8B"/>
    <w:rsid w:val="00C853B6"/>
    <w:rsid w:val="00CC7828"/>
    <w:rsid w:val="00D15D33"/>
    <w:rsid w:val="00D21CCF"/>
    <w:rsid w:val="00D77105"/>
    <w:rsid w:val="00D8078C"/>
    <w:rsid w:val="00DC531E"/>
    <w:rsid w:val="00DD1680"/>
    <w:rsid w:val="00E13B2A"/>
    <w:rsid w:val="00E162E9"/>
    <w:rsid w:val="00E316B1"/>
    <w:rsid w:val="00E47035"/>
    <w:rsid w:val="00EA29E8"/>
    <w:rsid w:val="00EE08C1"/>
    <w:rsid w:val="00EE5A60"/>
    <w:rsid w:val="00EE65A8"/>
    <w:rsid w:val="00F3705A"/>
    <w:rsid w:val="00F41CA0"/>
    <w:rsid w:val="00F706A6"/>
    <w:rsid w:val="00FB7676"/>
    <w:rsid w:val="00FD707B"/>
    <w:rsid w:val="00FE7596"/>
    <w:rsid w:val="00FF29DC"/>
    <w:rsid w:val="228E79E0"/>
    <w:rsid w:val="318623B4"/>
    <w:rsid w:val="5F5361B7"/>
    <w:rsid w:val="79E568B4"/>
    <w:rsid w:val="7F0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59"/>
    <w:semiHidden/>
    <w:unhideWhenUsed/>
    <w:qFormat/>
    <w:uiPriority w:val="99"/>
    <w:rPr>
      <w:b/>
      <w:bCs/>
    </w:rPr>
  </w:style>
  <w:style w:type="paragraph" w:styleId="8">
    <w:name w:val="annotation text"/>
    <w:basedOn w:val="1"/>
    <w:link w:val="58"/>
    <w:semiHidden/>
    <w:unhideWhenUsed/>
    <w:qFormat/>
    <w:uiPriority w:val="99"/>
    <w:pPr>
      <w:jc w:val="left"/>
    </w:pPr>
  </w:style>
  <w:style w:type="paragraph" w:styleId="9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2">
    <w:name w:val="toc 8"/>
    <w:basedOn w:val="1"/>
    <w:next w:val="1"/>
    <w:unhideWhenUsed/>
    <w:uiPriority w:val="39"/>
    <w:pPr>
      <w:ind w:left="2940" w:leftChars="1400"/>
    </w:pPr>
  </w:style>
  <w:style w:type="paragraph" w:styleId="13">
    <w:name w:val="Balloon Text"/>
    <w:basedOn w:val="1"/>
    <w:link w:val="35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7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8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0">
    <w:name w:val="toc 9"/>
    <w:basedOn w:val="1"/>
    <w:next w:val="1"/>
    <w:unhideWhenUsed/>
    <w:uiPriority w:val="39"/>
    <w:pPr>
      <w:ind w:left="3360" w:leftChars="1600"/>
    </w:pPr>
  </w:style>
  <w:style w:type="paragraph" w:styleId="21">
    <w:name w:val="HTML Preformatted"/>
    <w:basedOn w:val="1"/>
    <w:link w:val="4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FollowedHyperlink"/>
    <w:basedOn w:val="2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Hyperlink"/>
    <w:basedOn w:val="2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HTML Code"/>
    <w:basedOn w:val="23"/>
    <w:semiHidden/>
    <w:unhideWhenUsed/>
    <w:uiPriority w:val="99"/>
    <w:rPr>
      <w:rFonts w:ascii="宋体" w:hAnsi="宋体" w:eastAsia="宋体" w:cs="宋体"/>
      <w:sz w:val="24"/>
      <w:szCs w:val="24"/>
    </w:rPr>
  </w:style>
  <w:style w:type="character" w:styleId="28">
    <w:name w:val="annotation reference"/>
    <w:basedOn w:val="23"/>
    <w:semiHidden/>
    <w:unhideWhenUsed/>
    <w:uiPriority w:val="99"/>
    <w:rPr>
      <w:sz w:val="21"/>
      <w:szCs w:val="21"/>
    </w:rPr>
  </w:style>
  <w:style w:type="table" w:styleId="30">
    <w:name w:val="Table Grid"/>
    <w:basedOn w:val="2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1">
    <w:name w:val="页眉 字符"/>
    <w:basedOn w:val="23"/>
    <w:link w:val="15"/>
    <w:uiPriority w:val="99"/>
    <w:rPr>
      <w:sz w:val="18"/>
      <w:szCs w:val="18"/>
    </w:rPr>
  </w:style>
  <w:style w:type="character" w:customStyle="1" w:styleId="32">
    <w:name w:val="页脚 字符"/>
    <w:basedOn w:val="23"/>
    <w:link w:val="14"/>
    <w:uiPriority w:val="99"/>
    <w:rPr>
      <w:sz w:val="18"/>
      <w:szCs w:val="18"/>
    </w:rPr>
  </w:style>
  <w:style w:type="character" w:customStyle="1" w:styleId="33">
    <w:name w:val="标题 1 字符"/>
    <w:basedOn w:val="23"/>
    <w:link w:val="2"/>
    <w:uiPriority w:val="9"/>
    <w:rPr>
      <w:b/>
      <w:bCs/>
      <w:kern w:val="44"/>
      <w:sz w:val="44"/>
      <w:szCs w:val="44"/>
    </w:rPr>
  </w:style>
  <w:style w:type="character" w:customStyle="1" w:styleId="34">
    <w:name w:val="标题 2 字符"/>
    <w:basedOn w:val="2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批注框文本 字符"/>
    <w:basedOn w:val="23"/>
    <w:link w:val="13"/>
    <w:semiHidden/>
    <w:uiPriority w:val="99"/>
    <w:rPr>
      <w:sz w:val="18"/>
      <w:szCs w:val="18"/>
    </w:rPr>
  </w:style>
  <w:style w:type="character" w:customStyle="1" w:styleId="36">
    <w:name w:val="标题 3 字符"/>
    <w:basedOn w:val="23"/>
    <w:link w:val="4"/>
    <w:uiPriority w:val="9"/>
    <w:rPr>
      <w:b/>
      <w:bCs/>
      <w:sz w:val="32"/>
      <w:szCs w:val="32"/>
    </w:rPr>
  </w:style>
  <w:style w:type="character" w:customStyle="1" w:styleId="37">
    <w:name w:val="标题 4 字符"/>
    <w:basedOn w:val="2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5 字符"/>
    <w:basedOn w:val="23"/>
    <w:link w:val="6"/>
    <w:uiPriority w:val="9"/>
    <w:rPr>
      <w:b/>
      <w:bCs/>
      <w:sz w:val="28"/>
      <w:szCs w:val="28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styleId="40">
    <w:name w:val="No Spacing"/>
    <w:link w:val="4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1">
    <w:name w:val="无间隔 字符"/>
    <w:basedOn w:val="23"/>
    <w:link w:val="40"/>
    <w:uiPriority w:val="1"/>
    <w:rPr>
      <w:kern w:val="0"/>
      <w:sz w:val="22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43">
    <w:name w:val="未处理的提及1"/>
    <w:basedOn w:val="23"/>
    <w:semiHidden/>
    <w:unhideWhenUsed/>
    <w:uiPriority w:val="99"/>
    <w:rPr>
      <w:color w:val="605E5C"/>
      <w:shd w:val="clear" w:color="auto" w:fill="E1DFDD"/>
    </w:rPr>
  </w:style>
  <w:style w:type="character" w:customStyle="1" w:styleId="44">
    <w:name w:val="HTML 预设格式 字符"/>
    <w:basedOn w:val="23"/>
    <w:link w:val="21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5">
    <w:name w:val="line"/>
    <w:basedOn w:val="23"/>
    <w:uiPriority w:val="0"/>
  </w:style>
  <w:style w:type="character" w:customStyle="1" w:styleId="46">
    <w:name w:val="string"/>
    <w:basedOn w:val="23"/>
    <w:uiPriority w:val="0"/>
  </w:style>
  <w:style w:type="character" w:customStyle="1" w:styleId="47">
    <w:name w:val="built_in"/>
    <w:basedOn w:val="23"/>
    <w:uiPriority w:val="0"/>
  </w:style>
  <w:style w:type="character" w:customStyle="1" w:styleId="48">
    <w:name w:val="keyword"/>
    <w:basedOn w:val="23"/>
    <w:uiPriority w:val="0"/>
  </w:style>
  <w:style w:type="character" w:customStyle="1" w:styleId="49">
    <w:name w:val="number"/>
    <w:basedOn w:val="23"/>
    <w:uiPriority w:val="0"/>
  </w:style>
  <w:style w:type="character" w:customStyle="1" w:styleId="50">
    <w:name w:val="comment"/>
    <w:basedOn w:val="23"/>
    <w:uiPriority w:val="0"/>
  </w:style>
  <w:style w:type="character" w:customStyle="1" w:styleId="51">
    <w:name w:val="meta"/>
    <w:basedOn w:val="23"/>
    <w:uiPriority w:val="0"/>
  </w:style>
  <w:style w:type="character" w:customStyle="1" w:styleId="52">
    <w:name w:val="meta-string"/>
    <w:basedOn w:val="23"/>
    <w:uiPriority w:val="0"/>
  </w:style>
  <w:style w:type="character" w:customStyle="1" w:styleId="53">
    <w:name w:val="literal"/>
    <w:basedOn w:val="23"/>
    <w:uiPriority w:val="0"/>
  </w:style>
  <w:style w:type="character" w:customStyle="1" w:styleId="54">
    <w:name w:val="function"/>
    <w:basedOn w:val="23"/>
    <w:uiPriority w:val="0"/>
  </w:style>
  <w:style w:type="character" w:customStyle="1" w:styleId="55">
    <w:name w:val="标题1"/>
    <w:basedOn w:val="23"/>
    <w:uiPriority w:val="0"/>
  </w:style>
  <w:style w:type="character" w:customStyle="1" w:styleId="56">
    <w:name w:val="params"/>
    <w:basedOn w:val="23"/>
    <w:uiPriority w:val="0"/>
  </w:style>
  <w:style w:type="character" w:customStyle="1" w:styleId="57">
    <w:name w:val="未处理的提及2"/>
    <w:basedOn w:val="23"/>
    <w:semiHidden/>
    <w:unhideWhenUsed/>
    <w:uiPriority w:val="99"/>
    <w:rPr>
      <w:color w:val="605E5C"/>
      <w:shd w:val="clear" w:color="auto" w:fill="E1DFDD"/>
    </w:rPr>
  </w:style>
  <w:style w:type="character" w:customStyle="1" w:styleId="58">
    <w:name w:val="批注文字 字符"/>
    <w:basedOn w:val="23"/>
    <w:link w:val="8"/>
    <w:semiHidden/>
    <w:uiPriority w:val="99"/>
  </w:style>
  <w:style w:type="character" w:customStyle="1" w:styleId="59">
    <w:name w:val="批注主题 字符"/>
    <w:basedOn w:val="58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F86DA-87B9-4E3C-B3F9-21D7217C8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38</Pages>
  <Words>5586</Words>
  <Characters>31844</Characters>
  <Lines>265</Lines>
  <Paragraphs>74</Paragraphs>
  <TotalTime>8</TotalTime>
  <ScaleCrop>false</ScaleCrop>
  <LinksUpToDate>false</LinksUpToDate>
  <CharactersWithSpaces>37356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2019-10-31T08:26:00Z</dcterms:created>
  <dc:creator>NTKO</dc:creator>
  <cp:lastModifiedBy>赵彦权</cp:lastModifiedBy>
  <cp:lastPrinted>2019-06-22T04:30:00Z</cp:lastPrinted>
  <dcterms:modified xsi:type="dcterms:W3CDTF">2019-11-05T04:08:56Z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